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浙江大学“2+2”模式专职辅导员推荐人员</w:t>
      </w:r>
    </w:p>
    <w:p>
      <w:pPr>
        <w:spacing w:line="7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综合考察</w:t>
      </w:r>
      <w:r>
        <w:rPr>
          <w:rFonts w:eastAsia="方正小标宋简体"/>
          <w:sz w:val="36"/>
          <w:szCs w:val="36"/>
        </w:rPr>
        <w:t>表</w:t>
      </w:r>
    </w:p>
    <w:tbl>
      <w:tblPr>
        <w:tblStyle w:val="5"/>
        <w:tblW w:w="8154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7"/>
        <w:gridCol w:w="709"/>
        <w:gridCol w:w="709"/>
        <w:gridCol w:w="709"/>
        <w:gridCol w:w="1134"/>
        <w:gridCol w:w="708"/>
        <w:gridCol w:w="709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学号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院系</w:t>
            </w:r>
            <w:r>
              <w:rPr>
                <w:rFonts w:hint="eastAsia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390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390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联系电话</w:t>
            </w:r>
            <w:bookmarkStart w:id="0" w:name="_GoBack"/>
            <w:bookmarkEnd w:id="0"/>
          </w:p>
        </w:tc>
        <w:tc>
          <w:tcPr>
            <w:tcW w:w="390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自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我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评</w:t>
            </w:r>
          </w:p>
          <w:p>
            <w:pPr>
              <w:spacing w:line="560" w:lineRule="exact"/>
              <w:jc w:val="center"/>
              <w:rPr>
                <w:rFonts w:ascii="方正小标宋简体" w:eastAsia="方正小标宋简体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价</w:t>
            </w:r>
          </w:p>
          <w:p>
            <w:pPr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6095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政治立场坚定，坚守“一个中国”原则；拥护中国共产党的领导，坚持社会主义办学方向。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6095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遵守中华人民共和国宪法和法律。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6095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在公开场合、信息网络上发表的言论、著述，不存在与中国共产党和中国的路线方针政策相抵触的情况。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6095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不存在违反《新时代高校教师职业行为十项准则》的相关行为</w:t>
            </w:r>
            <w:r>
              <w:rPr>
                <w:rFonts w:hint="eastAsia" w:ascii="仿宋_GB2312" w:hAnsi="仿宋" w:eastAsia="仿宋_GB2312"/>
                <w:color w:val="000000"/>
                <w:sz w:val="24"/>
                <w:shd w:val="clear" w:color="auto" w:fill="FFFFFF"/>
              </w:rPr>
              <w:t>。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6095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认同浙江大学校训、共同价值观及浙江大学精神，遵守学校各项规章制度。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154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个人社交媒体账号</w:t>
            </w:r>
            <w:r>
              <w:rPr>
                <w:rFonts w:hint="eastAsia" w:ascii="仿宋_GB2312" w:hAnsi="仿宋" w:eastAsia="仿宋_GB2312"/>
                <w:sz w:val="24"/>
              </w:rPr>
              <w:t>（微博、博客、微信、微信公众号等）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：</w:t>
            </w:r>
          </w:p>
          <w:p>
            <w:pPr>
              <w:rPr>
                <w:rFonts w:ascii="方正小标宋简体" w:eastAsia="方正小标宋简体"/>
                <w:sz w:val="24"/>
              </w:rPr>
            </w:pPr>
          </w:p>
          <w:p>
            <w:pPr>
              <w:rPr>
                <w:rFonts w:ascii="方正小标宋简体" w:eastAsia="方正小标宋简体"/>
                <w:sz w:val="24"/>
              </w:rPr>
            </w:pPr>
          </w:p>
          <w:p>
            <w:pPr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8154" w:type="dxa"/>
            <w:gridSpan w:val="9"/>
            <w:vAlign w:val="center"/>
          </w:tcPr>
          <w:p>
            <w:pPr>
              <w:spacing w:line="52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：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1320" w:firstLineChars="5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本人承诺，以上所填信息完全属实。 </w:t>
            </w:r>
          </w:p>
          <w:p>
            <w:pPr>
              <w:spacing w:line="400" w:lineRule="exact"/>
              <w:ind w:firstLine="1320" w:firstLineChars="55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32" w:lineRule="auto"/>
              <w:ind w:firstLine="4800" w:firstLineChars="20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</w:t>
            </w:r>
          </w:p>
          <w:p>
            <w:pPr>
              <w:spacing w:line="432" w:lineRule="auto"/>
              <w:ind w:firstLine="5280" w:firstLineChars="2200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154" w:type="dxa"/>
            <w:gridSpan w:val="9"/>
            <w:vAlign w:val="center"/>
          </w:tcPr>
          <w:p>
            <w:pPr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所在单位审查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网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络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检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索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情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况</w:t>
            </w:r>
          </w:p>
        </w:tc>
        <w:tc>
          <w:tcPr>
            <w:tcW w:w="4678" w:type="dxa"/>
            <w:gridSpan w:val="5"/>
          </w:tcPr>
          <w:p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本单位已经检索以下平台（如有）：</w:t>
            </w:r>
          </w:p>
          <w:p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□微博，微博名为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                        </w:t>
            </w:r>
          </w:p>
          <w:p>
            <w:pPr>
              <w:spacing w:line="480" w:lineRule="exact"/>
              <w:rPr>
                <w:rFonts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□博客，博客地址为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□微信朋友圈，微信名为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                 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</w:p>
          <w:p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□个人管理或参与管理的微信公众号，公众号名为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                      </w:t>
            </w:r>
            <w:r>
              <w:rPr>
                <w:rFonts w:ascii="仿宋_GB2312" w:hAnsi="仿宋" w:eastAsia="仿宋_GB2312"/>
                <w:sz w:val="24"/>
              </w:rPr>
              <w:t xml:space="preserve">     </w:t>
            </w:r>
          </w:p>
          <w:p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□其他自媒体（如抖音、头条号等），名为</w:t>
            </w:r>
          </w:p>
          <w:p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         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是否发现其存在与中国共产党和中国的路线方针政策相抵触的言论、著述、行为。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否□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是否发现其存在违反《新时代高校教师职业行为十项准则》的行为。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ascii="仿宋_GB2312" w:hAnsi="仿宋" w:eastAsia="仿宋_GB2312"/>
                <w:b/>
                <w:sz w:val="32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ascii="仿宋_GB2312" w:hAnsi="仿宋" w:eastAsia="仿宋_GB2312"/>
                <w:b/>
                <w:sz w:val="32"/>
                <w:szCs w:val="32"/>
              </w:rPr>
              <w:t>见</w:t>
            </w:r>
          </w:p>
        </w:tc>
        <w:tc>
          <w:tcPr>
            <w:tcW w:w="7450" w:type="dxa"/>
            <w:gridSpan w:val="8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包括政治态度、思想表现、遵纪守法、道德品质、诚实守信</w:t>
            </w:r>
            <w:r>
              <w:rPr>
                <w:rFonts w:hint="eastAsia" w:eastAsia="仿宋_GB2312"/>
                <w:sz w:val="24"/>
              </w:rPr>
              <w:t>、廉洁自律</w:t>
            </w:r>
            <w:r>
              <w:rPr>
                <w:rFonts w:eastAsia="仿宋_GB2312"/>
                <w:sz w:val="24"/>
              </w:rPr>
              <w:t>等方面表现的鉴定，必须包括：对重大政治事件的态度立场，是否参加过非法组织或非法活动，是否发表过不当言论，是否受过处分。</w:t>
            </w:r>
            <w:r>
              <w:rPr>
                <w:rFonts w:hint="eastAsia" w:eastAsia="仿宋_GB2312"/>
                <w:sz w:val="24"/>
              </w:rPr>
              <w:t>（可附页）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spacing w:line="200" w:lineRule="exact"/>
              <w:rPr>
                <w:rFonts w:eastAsia="仿宋_GB2312"/>
                <w:sz w:val="24"/>
              </w:rPr>
            </w:pPr>
          </w:p>
          <w:p>
            <w:pPr>
              <w:spacing w:line="200" w:lineRule="exact"/>
              <w:rPr>
                <w:rFonts w:eastAsia="仿宋_GB2312"/>
                <w:sz w:val="24"/>
              </w:rPr>
            </w:pPr>
          </w:p>
          <w:p>
            <w:pPr>
              <w:spacing w:line="200" w:lineRule="exact"/>
              <w:rPr>
                <w:rFonts w:eastAsia="仿宋_GB2312"/>
                <w:sz w:val="24"/>
              </w:rPr>
            </w:pPr>
          </w:p>
          <w:p>
            <w:pPr>
              <w:spacing w:line="200" w:lineRule="exact"/>
              <w:rPr>
                <w:rFonts w:eastAsia="仿宋_GB2312"/>
                <w:sz w:val="24"/>
              </w:rPr>
            </w:pPr>
          </w:p>
          <w:p>
            <w:pPr>
              <w:spacing w:line="200" w:lineRule="exact"/>
              <w:rPr>
                <w:rFonts w:eastAsia="仿宋_GB2312"/>
                <w:sz w:val="24"/>
              </w:rPr>
            </w:pPr>
          </w:p>
          <w:p>
            <w:pPr>
              <w:spacing w:line="200" w:lineRule="exact"/>
              <w:rPr>
                <w:rFonts w:eastAsia="仿宋_GB2312"/>
                <w:sz w:val="24"/>
              </w:rPr>
            </w:pPr>
          </w:p>
          <w:p>
            <w:pPr>
              <w:spacing w:line="200" w:lineRule="exact"/>
              <w:rPr>
                <w:rFonts w:eastAsia="仿宋_GB2312"/>
                <w:sz w:val="24"/>
              </w:rPr>
            </w:pPr>
          </w:p>
          <w:p>
            <w:pPr>
              <w:spacing w:line="200" w:lineRule="exact"/>
              <w:rPr>
                <w:rFonts w:eastAsia="仿宋_GB2312"/>
                <w:sz w:val="24"/>
              </w:rPr>
            </w:pPr>
          </w:p>
          <w:p>
            <w:pPr>
              <w:spacing w:line="200" w:lineRule="exact"/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2400" w:firstLineChars="1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党委</w:t>
            </w:r>
            <w:r>
              <w:rPr>
                <w:rFonts w:hint="eastAsia" w:eastAsia="仿宋_GB2312"/>
                <w:sz w:val="24"/>
              </w:rPr>
              <w:t>书记</w:t>
            </w:r>
            <w:r>
              <w:rPr>
                <w:rFonts w:eastAsia="仿宋_GB2312"/>
                <w:sz w:val="24"/>
              </w:rPr>
              <w:t>签字：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</w:t>
            </w:r>
            <w:r>
              <w:rPr>
                <w:rFonts w:hint="eastAsia" w:eastAsia="仿宋_GB2312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纪委书记签字：</w:t>
            </w:r>
          </w:p>
          <w:p>
            <w:pPr>
              <w:spacing w:line="400" w:lineRule="exact"/>
              <w:ind w:firstLine="3840" w:firstLineChars="16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（盖党委章）</w:t>
            </w:r>
          </w:p>
          <w:p>
            <w:pPr>
              <w:spacing w:line="400" w:lineRule="exact"/>
              <w:ind w:firstLine="2520" w:firstLineChars="10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年   月   日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xNWQxNGM5ZDUwYmU3NmY5ZTM5YTY3ZWRjMjFmYjIifQ=="/>
  </w:docVars>
  <w:rsids>
    <w:rsidRoot w:val="007974A7"/>
    <w:rsid w:val="000E20A2"/>
    <w:rsid w:val="0010267E"/>
    <w:rsid w:val="001216C8"/>
    <w:rsid w:val="00132A5B"/>
    <w:rsid w:val="001807C0"/>
    <w:rsid w:val="001A354F"/>
    <w:rsid w:val="00202BEE"/>
    <w:rsid w:val="002D0652"/>
    <w:rsid w:val="002E33E5"/>
    <w:rsid w:val="0034685F"/>
    <w:rsid w:val="003562B4"/>
    <w:rsid w:val="003B6E2E"/>
    <w:rsid w:val="004932B9"/>
    <w:rsid w:val="004C7C6E"/>
    <w:rsid w:val="004E1E3E"/>
    <w:rsid w:val="00563419"/>
    <w:rsid w:val="00582599"/>
    <w:rsid w:val="005C2A6E"/>
    <w:rsid w:val="005D739E"/>
    <w:rsid w:val="00634530"/>
    <w:rsid w:val="00660BDD"/>
    <w:rsid w:val="006A2F68"/>
    <w:rsid w:val="006B7286"/>
    <w:rsid w:val="006D6F41"/>
    <w:rsid w:val="006E0F05"/>
    <w:rsid w:val="006E3857"/>
    <w:rsid w:val="006E7803"/>
    <w:rsid w:val="007157DA"/>
    <w:rsid w:val="007727CD"/>
    <w:rsid w:val="007974A7"/>
    <w:rsid w:val="007E12DC"/>
    <w:rsid w:val="007F38A9"/>
    <w:rsid w:val="008B0409"/>
    <w:rsid w:val="00931F24"/>
    <w:rsid w:val="009417F8"/>
    <w:rsid w:val="009658F2"/>
    <w:rsid w:val="009A344B"/>
    <w:rsid w:val="009B0825"/>
    <w:rsid w:val="009C1F4A"/>
    <w:rsid w:val="00A04565"/>
    <w:rsid w:val="00A343A7"/>
    <w:rsid w:val="00A54A2C"/>
    <w:rsid w:val="00B24552"/>
    <w:rsid w:val="00B9747A"/>
    <w:rsid w:val="00C22C9E"/>
    <w:rsid w:val="00C57008"/>
    <w:rsid w:val="00C71068"/>
    <w:rsid w:val="00DA5F29"/>
    <w:rsid w:val="00DB7BF9"/>
    <w:rsid w:val="00E00875"/>
    <w:rsid w:val="00E05CFE"/>
    <w:rsid w:val="00E8602F"/>
    <w:rsid w:val="00EE3F21"/>
    <w:rsid w:val="00F40391"/>
    <w:rsid w:val="00F50FEA"/>
    <w:rsid w:val="00F677E8"/>
    <w:rsid w:val="00FB4144"/>
    <w:rsid w:val="00FB7E61"/>
    <w:rsid w:val="6592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623</Characters>
  <Lines>6</Lines>
  <Paragraphs>1</Paragraphs>
  <TotalTime>0</TotalTime>
  <ScaleCrop>false</ScaleCrop>
  <LinksUpToDate>false</LinksUpToDate>
  <CharactersWithSpaces>831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2022-01-19T08:52:00Z</dcterms:created>
  <dc:creator>叶虔臻</dc:creator>
  <cp:lastModifiedBy>Administrator</cp:lastModifiedBy>
  <cp:lastPrinted>2023-03-01T08:42:00Z</cp:lastPrinted>
  <dcterms:modified xsi:type="dcterms:W3CDTF">2023-09-02T14:13:52Z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69C19E77357E40F0B942A9F6EC9FDB6E_12</vt:lpwstr>
  </property>
</Properties>
</file>