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81F" w:rsidRDefault="00D84FE0" w:rsidP="00D84FE0">
      <w:pPr>
        <w:jc w:val="center"/>
        <w:rPr>
          <w:rFonts w:ascii="微软雅黑" w:eastAsia="微软雅黑" w:hAnsi="微软雅黑" w:hint="eastAsia"/>
          <w:b/>
          <w:bCs/>
          <w:sz w:val="30"/>
          <w:szCs w:val="30"/>
          <w:shd w:val="clear" w:color="auto" w:fill="FFFFFF"/>
        </w:rPr>
      </w:pPr>
      <w:r w:rsidRPr="00D84FE0">
        <w:rPr>
          <w:rFonts w:ascii="微软雅黑" w:eastAsia="微软雅黑" w:hAnsi="微软雅黑" w:hint="eastAsia"/>
          <w:b/>
          <w:bCs/>
          <w:sz w:val="30"/>
          <w:szCs w:val="30"/>
          <w:shd w:val="clear" w:color="auto" w:fill="FFFFFF"/>
        </w:rPr>
        <w:t>关于组织2018年国创、省创、校SRTP、院SRTP立项项目结题验收的通知</w:t>
      </w:r>
    </w:p>
    <w:p w:rsidR="00D84FE0" w:rsidRPr="00D84FE0" w:rsidRDefault="00D84FE0" w:rsidP="00D84FE0">
      <w:pPr>
        <w:widowControl/>
        <w:jc w:val="left"/>
        <w:rPr>
          <w:rFonts w:ascii="宋体" w:eastAsia="宋体" w:hAnsi="宋体" w:cs="宋体"/>
          <w:kern w:val="0"/>
          <w:sz w:val="24"/>
          <w:szCs w:val="24"/>
        </w:rPr>
      </w:pPr>
      <w:r w:rsidRPr="00D84FE0">
        <w:rPr>
          <w:rFonts w:ascii="微软雅黑" w:eastAsia="微软雅黑" w:hAnsi="微软雅黑" w:cs="宋体" w:hint="eastAsia"/>
          <w:color w:val="222222"/>
          <w:kern w:val="0"/>
          <w:szCs w:val="21"/>
          <w:shd w:val="clear" w:color="auto" w:fill="FFFFFF"/>
        </w:rPr>
        <w:t> </w:t>
      </w:r>
      <w:r w:rsidRPr="00D84FE0">
        <w:rPr>
          <w:rFonts w:ascii="微软雅黑" w:eastAsia="微软雅黑" w:hAnsi="微软雅黑" w:cs="宋体" w:hint="eastAsia"/>
          <w:b/>
          <w:bCs/>
          <w:color w:val="232323"/>
          <w:kern w:val="0"/>
          <w:sz w:val="28"/>
        </w:rPr>
        <w:t>各学院(系)、有关学生和指导教师：</w:t>
      </w:r>
    </w:p>
    <w:p w:rsidR="00D84FE0" w:rsidRPr="00D84FE0" w:rsidRDefault="00D84FE0" w:rsidP="00D84FE0">
      <w:pPr>
        <w:widowControl/>
        <w:shd w:val="clear" w:color="auto" w:fill="FFFFFF"/>
        <w:spacing w:line="420" w:lineRule="atLeast"/>
        <w:ind w:firstLine="480"/>
        <w:rPr>
          <w:rFonts w:ascii="微软雅黑" w:eastAsia="微软雅黑" w:hAnsi="微软雅黑" w:cs="宋体"/>
          <w:color w:val="222222"/>
          <w:kern w:val="0"/>
          <w:szCs w:val="21"/>
        </w:rPr>
      </w:pPr>
      <w:r w:rsidRPr="00D84FE0">
        <w:rPr>
          <w:rFonts w:ascii="微软雅黑" w:eastAsia="微软雅黑" w:hAnsi="微软雅黑" w:cs="宋体" w:hint="eastAsia"/>
          <w:color w:val="232323"/>
          <w:kern w:val="0"/>
          <w:sz w:val="28"/>
          <w:szCs w:val="28"/>
        </w:rPr>
        <w:t>2018年国创、省创、校级SRTP、院级SRTP立项项目已进入结题验收阶段，为保证项目研究质量，做好结题验收工作，根据《浙江大学大学生创新创业训练计划管理办法》（浙大本发〔2018〕5号）文件精神，请各院（系）、有关部门认真组织验收工作，现将有关事项通知如下：</w:t>
      </w:r>
    </w:p>
    <w:p w:rsidR="00D84FE0" w:rsidRPr="00D84FE0" w:rsidRDefault="00D84FE0" w:rsidP="00D84FE0">
      <w:pPr>
        <w:widowControl/>
        <w:shd w:val="clear" w:color="auto" w:fill="FFFFFF"/>
        <w:spacing w:line="420" w:lineRule="atLeast"/>
        <w:ind w:firstLine="480"/>
        <w:jc w:val="left"/>
        <w:rPr>
          <w:rFonts w:ascii="微软雅黑" w:eastAsia="微软雅黑" w:hAnsi="微软雅黑" w:cs="宋体" w:hint="eastAsia"/>
          <w:color w:val="222222"/>
          <w:kern w:val="0"/>
          <w:szCs w:val="21"/>
        </w:rPr>
      </w:pPr>
      <w:r w:rsidRPr="00D84FE0">
        <w:rPr>
          <w:rFonts w:ascii="微软雅黑" w:eastAsia="微软雅黑" w:hAnsi="微软雅黑" w:cs="宋体" w:hint="eastAsia"/>
          <w:b/>
          <w:bCs/>
          <w:color w:val="232323"/>
          <w:kern w:val="0"/>
          <w:sz w:val="28"/>
        </w:rPr>
        <w:t>一、验收要求</w:t>
      </w:r>
    </w:p>
    <w:p w:rsidR="00D84FE0" w:rsidRPr="00D84FE0" w:rsidRDefault="00D84FE0" w:rsidP="00D84FE0">
      <w:pPr>
        <w:widowControl/>
        <w:shd w:val="clear" w:color="auto" w:fill="FFFFFF"/>
        <w:spacing w:line="420" w:lineRule="atLeast"/>
        <w:ind w:firstLine="480"/>
        <w:jc w:val="left"/>
        <w:rPr>
          <w:rFonts w:ascii="微软雅黑" w:eastAsia="微软雅黑" w:hAnsi="微软雅黑" w:cs="宋体" w:hint="eastAsia"/>
          <w:color w:val="222222"/>
          <w:kern w:val="0"/>
          <w:szCs w:val="21"/>
        </w:rPr>
      </w:pPr>
      <w:r w:rsidRPr="00D84FE0">
        <w:rPr>
          <w:rFonts w:ascii="微软雅黑" w:eastAsia="微软雅黑" w:hAnsi="微软雅黑" w:cs="宋体" w:hint="eastAsia"/>
          <w:color w:val="232323"/>
          <w:kern w:val="0"/>
          <w:sz w:val="28"/>
          <w:szCs w:val="28"/>
        </w:rPr>
        <w:t>1. 各学院（系）、有关部门成立的大学生创新创业训练计划和学科竞赛工作指导小组和专家组负责本学院（系）项目的结题验收工作。</w:t>
      </w:r>
    </w:p>
    <w:p w:rsidR="00D84FE0" w:rsidRPr="00D84FE0" w:rsidRDefault="00D84FE0" w:rsidP="00D84FE0">
      <w:pPr>
        <w:widowControl/>
        <w:shd w:val="clear" w:color="auto" w:fill="FFFFFF"/>
        <w:spacing w:line="420" w:lineRule="atLeast"/>
        <w:ind w:firstLine="560"/>
        <w:jc w:val="left"/>
        <w:rPr>
          <w:rFonts w:ascii="微软雅黑" w:eastAsia="微软雅黑" w:hAnsi="微软雅黑" w:cs="宋体" w:hint="eastAsia"/>
          <w:color w:val="222222"/>
          <w:kern w:val="0"/>
          <w:szCs w:val="21"/>
        </w:rPr>
      </w:pPr>
      <w:r w:rsidRPr="00D84FE0">
        <w:rPr>
          <w:rFonts w:ascii="微软雅黑" w:eastAsia="微软雅黑" w:hAnsi="微软雅黑" w:cs="宋体" w:hint="eastAsia"/>
          <w:color w:val="232323"/>
          <w:kern w:val="0"/>
          <w:sz w:val="28"/>
          <w:szCs w:val="28"/>
        </w:rPr>
        <w:t>2. 项目组全体成员参与结题验收各个环节，对于无故不参与结题的学生，学校将追回已下拨项目经费；扣回由项目立项所获得的第二课堂计点（学分）；取消项目学生或团队今后申请项目的资格；情节严重的，将依校纪校规处理。</w:t>
      </w:r>
    </w:p>
    <w:p w:rsidR="00D84FE0" w:rsidRPr="00D84FE0" w:rsidRDefault="00D84FE0" w:rsidP="00D84FE0">
      <w:pPr>
        <w:widowControl/>
        <w:shd w:val="clear" w:color="auto" w:fill="FFFFFF"/>
        <w:spacing w:line="420" w:lineRule="atLeast"/>
        <w:ind w:firstLine="480"/>
        <w:jc w:val="left"/>
        <w:rPr>
          <w:rFonts w:ascii="微软雅黑" w:eastAsia="微软雅黑" w:hAnsi="微软雅黑" w:cs="宋体" w:hint="eastAsia"/>
          <w:color w:val="222222"/>
          <w:kern w:val="0"/>
          <w:szCs w:val="21"/>
        </w:rPr>
      </w:pPr>
      <w:r w:rsidRPr="00D84FE0">
        <w:rPr>
          <w:rFonts w:ascii="微软雅黑" w:eastAsia="微软雅黑" w:hAnsi="微软雅黑" w:cs="宋体" w:hint="eastAsia"/>
          <w:color w:val="232323"/>
          <w:kern w:val="0"/>
          <w:sz w:val="28"/>
          <w:szCs w:val="28"/>
        </w:rPr>
        <w:t>3．验收材料包括项目结题报告，成果材料（论文、著作、参赛获奖、专利等）以及相关支撑材料。</w:t>
      </w:r>
    </w:p>
    <w:p w:rsidR="00D84FE0" w:rsidRPr="00D84FE0" w:rsidRDefault="00D84FE0" w:rsidP="00D84FE0">
      <w:pPr>
        <w:widowControl/>
        <w:shd w:val="clear" w:color="auto" w:fill="FFFFFF"/>
        <w:spacing w:line="420" w:lineRule="atLeast"/>
        <w:ind w:firstLine="480"/>
        <w:jc w:val="left"/>
        <w:rPr>
          <w:rFonts w:ascii="微软雅黑" w:eastAsia="微软雅黑" w:hAnsi="微软雅黑" w:cs="宋体" w:hint="eastAsia"/>
          <w:color w:val="222222"/>
          <w:kern w:val="0"/>
          <w:szCs w:val="21"/>
        </w:rPr>
      </w:pPr>
      <w:r w:rsidRPr="00D84FE0">
        <w:rPr>
          <w:rFonts w:ascii="微软雅黑" w:eastAsia="微软雅黑" w:hAnsi="微软雅黑" w:cs="宋体" w:hint="eastAsia"/>
          <w:color w:val="232323"/>
          <w:kern w:val="0"/>
          <w:sz w:val="28"/>
          <w:szCs w:val="28"/>
        </w:rPr>
        <w:t>4．结题验收成绩评定按优秀、良好、中等、及格和不及格五个等级记载，优秀项目按质量标准严格控制。</w:t>
      </w:r>
    </w:p>
    <w:p w:rsidR="00D84FE0" w:rsidRPr="00D84FE0" w:rsidRDefault="00D84FE0" w:rsidP="00D84FE0">
      <w:pPr>
        <w:widowControl/>
        <w:shd w:val="clear" w:color="auto" w:fill="FFFFFF"/>
        <w:spacing w:line="420" w:lineRule="atLeast"/>
        <w:ind w:firstLine="480"/>
        <w:jc w:val="left"/>
        <w:rPr>
          <w:rFonts w:ascii="微软雅黑" w:eastAsia="微软雅黑" w:hAnsi="微软雅黑" w:cs="宋体" w:hint="eastAsia"/>
          <w:color w:val="222222"/>
          <w:kern w:val="0"/>
          <w:szCs w:val="21"/>
        </w:rPr>
      </w:pPr>
      <w:r w:rsidRPr="00D84FE0">
        <w:rPr>
          <w:rFonts w:ascii="微软雅黑" w:eastAsia="微软雅黑" w:hAnsi="微软雅黑" w:cs="宋体" w:hint="eastAsia"/>
          <w:color w:val="232323"/>
          <w:kern w:val="0"/>
          <w:sz w:val="28"/>
          <w:szCs w:val="28"/>
        </w:rPr>
        <w:t>5. 院级SRTP可由学院自行进行结题验收。</w:t>
      </w:r>
    </w:p>
    <w:p w:rsidR="00D84FE0" w:rsidRPr="00D84FE0" w:rsidRDefault="00D84FE0" w:rsidP="00D84FE0">
      <w:pPr>
        <w:widowControl/>
        <w:shd w:val="clear" w:color="auto" w:fill="FFFFFF"/>
        <w:spacing w:line="420" w:lineRule="atLeast"/>
        <w:jc w:val="left"/>
        <w:rPr>
          <w:rFonts w:ascii="微软雅黑" w:eastAsia="微软雅黑" w:hAnsi="微软雅黑" w:cs="宋体" w:hint="eastAsia"/>
          <w:color w:val="222222"/>
          <w:kern w:val="0"/>
          <w:szCs w:val="21"/>
        </w:rPr>
      </w:pPr>
      <w:r w:rsidRPr="00D84FE0">
        <w:rPr>
          <w:rFonts w:ascii="微软雅黑" w:eastAsia="微软雅黑" w:hAnsi="微软雅黑" w:cs="宋体" w:hint="eastAsia"/>
          <w:color w:val="232323"/>
          <w:kern w:val="0"/>
          <w:sz w:val="28"/>
          <w:szCs w:val="28"/>
        </w:rPr>
        <w:t>     </w:t>
      </w:r>
      <w:r w:rsidRPr="00D84FE0">
        <w:rPr>
          <w:rFonts w:ascii="微软雅黑" w:eastAsia="微软雅黑" w:hAnsi="微软雅黑" w:cs="宋体" w:hint="eastAsia"/>
          <w:b/>
          <w:bCs/>
          <w:color w:val="232323"/>
          <w:kern w:val="0"/>
          <w:sz w:val="28"/>
        </w:rPr>
        <w:t>二、验收进程安排</w:t>
      </w:r>
    </w:p>
    <w:p w:rsidR="00D84FE0" w:rsidRPr="00D84FE0" w:rsidRDefault="00D84FE0" w:rsidP="00D84FE0">
      <w:pPr>
        <w:widowControl/>
        <w:shd w:val="clear" w:color="auto" w:fill="FFFFFF"/>
        <w:spacing w:line="420" w:lineRule="atLeast"/>
        <w:ind w:firstLine="560"/>
        <w:jc w:val="left"/>
        <w:rPr>
          <w:rFonts w:ascii="微软雅黑" w:eastAsia="微软雅黑" w:hAnsi="微软雅黑" w:cs="宋体" w:hint="eastAsia"/>
          <w:color w:val="222222"/>
          <w:kern w:val="0"/>
          <w:szCs w:val="21"/>
        </w:rPr>
      </w:pPr>
      <w:r w:rsidRPr="00D84FE0">
        <w:rPr>
          <w:rFonts w:ascii="微软雅黑" w:eastAsia="微软雅黑" w:hAnsi="微软雅黑" w:cs="宋体" w:hint="eastAsia"/>
          <w:b/>
          <w:bCs/>
          <w:color w:val="232323"/>
          <w:kern w:val="0"/>
          <w:sz w:val="28"/>
          <w:szCs w:val="28"/>
        </w:rPr>
        <w:t>1．4月23日—5月22日，验收材料上传。</w:t>
      </w:r>
    </w:p>
    <w:p w:rsidR="00D84FE0" w:rsidRPr="00D84FE0" w:rsidRDefault="00D84FE0" w:rsidP="00D84FE0">
      <w:pPr>
        <w:widowControl/>
        <w:shd w:val="clear" w:color="auto" w:fill="FFFFFF"/>
        <w:spacing w:line="420" w:lineRule="atLeast"/>
        <w:ind w:firstLine="480"/>
        <w:jc w:val="left"/>
        <w:rPr>
          <w:rFonts w:ascii="微软雅黑" w:eastAsia="微软雅黑" w:hAnsi="微软雅黑" w:cs="宋体" w:hint="eastAsia"/>
          <w:color w:val="222222"/>
          <w:kern w:val="0"/>
          <w:szCs w:val="21"/>
        </w:rPr>
      </w:pPr>
      <w:r w:rsidRPr="00D84FE0">
        <w:rPr>
          <w:rFonts w:ascii="微软雅黑" w:eastAsia="微软雅黑" w:hAnsi="微软雅黑" w:cs="宋体" w:hint="eastAsia"/>
          <w:color w:val="232323"/>
          <w:kern w:val="0"/>
          <w:sz w:val="28"/>
          <w:szCs w:val="28"/>
        </w:rPr>
        <w:lastRenderedPageBreak/>
        <w:t>1）国创、校SRTP、院SRTP项目负责人登录系统（</w:t>
      </w:r>
      <w:hyperlink r:id="rId4" w:history="1">
        <w:r w:rsidRPr="00D84FE0">
          <w:rPr>
            <w:rFonts w:ascii="微软雅黑" w:eastAsia="微软雅黑" w:hAnsi="微软雅黑" w:cs="宋体" w:hint="eastAsia"/>
            <w:color w:val="232323"/>
            <w:kern w:val="0"/>
            <w:sz w:val="28"/>
          </w:rPr>
          <w:t>http://ugrs.zju.edu.cn/kyxl/</w:t>
        </w:r>
      </w:hyperlink>
      <w:r w:rsidRPr="00D84FE0">
        <w:rPr>
          <w:rFonts w:ascii="微软雅黑" w:eastAsia="微软雅黑" w:hAnsi="微软雅黑" w:cs="宋体" w:hint="eastAsia"/>
          <w:color w:val="232323"/>
          <w:kern w:val="0"/>
          <w:sz w:val="28"/>
          <w:szCs w:val="28"/>
        </w:rPr>
        <w:t>），上</w:t>
      </w:r>
      <w:proofErr w:type="gramStart"/>
      <w:r w:rsidRPr="00D84FE0">
        <w:rPr>
          <w:rFonts w:ascii="微软雅黑" w:eastAsia="微软雅黑" w:hAnsi="微软雅黑" w:cs="宋体" w:hint="eastAsia"/>
          <w:color w:val="232323"/>
          <w:kern w:val="0"/>
          <w:sz w:val="28"/>
          <w:szCs w:val="28"/>
        </w:rPr>
        <w:t>传成果</w:t>
      </w:r>
      <w:proofErr w:type="gramEnd"/>
      <w:r w:rsidRPr="00D84FE0">
        <w:rPr>
          <w:rFonts w:ascii="微软雅黑" w:eastAsia="微软雅黑" w:hAnsi="微软雅黑" w:cs="宋体" w:hint="eastAsia"/>
          <w:color w:val="232323"/>
          <w:kern w:val="0"/>
          <w:sz w:val="28"/>
          <w:szCs w:val="28"/>
        </w:rPr>
        <w:t>材料(论文、著作、专利、获奖证书和文章等)，提交结题申请，并在“上传结题报告”中上传“浙江大学大学生创新创业训练计划项目结题报告（附件1）”。</w:t>
      </w:r>
    </w:p>
    <w:p w:rsidR="00D84FE0" w:rsidRPr="00D84FE0" w:rsidRDefault="00D84FE0" w:rsidP="00D84FE0">
      <w:pPr>
        <w:widowControl/>
        <w:shd w:val="clear" w:color="auto" w:fill="FFFFFF"/>
        <w:spacing w:line="420" w:lineRule="atLeast"/>
        <w:ind w:firstLine="480"/>
        <w:jc w:val="left"/>
        <w:rPr>
          <w:rFonts w:ascii="微软雅黑" w:eastAsia="微软雅黑" w:hAnsi="微软雅黑" w:cs="宋体" w:hint="eastAsia"/>
          <w:color w:val="222222"/>
          <w:kern w:val="0"/>
          <w:szCs w:val="21"/>
        </w:rPr>
      </w:pPr>
      <w:r w:rsidRPr="00D84FE0">
        <w:rPr>
          <w:rFonts w:ascii="微软雅黑" w:eastAsia="微软雅黑" w:hAnsi="微软雅黑" w:cs="宋体" w:hint="eastAsia"/>
          <w:color w:val="232323"/>
          <w:kern w:val="0"/>
          <w:sz w:val="28"/>
          <w:szCs w:val="28"/>
        </w:rPr>
        <w:t>2）</w:t>
      </w:r>
      <w:proofErr w:type="gramStart"/>
      <w:r w:rsidRPr="00D84FE0">
        <w:rPr>
          <w:rFonts w:ascii="微软雅黑" w:eastAsia="微软雅黑" w:hAnsi="微软雅黑" w:cs="宋体" w:hint="eastAsia"/>
          <w:color w:val="232323"/>
          <w:kern w:val="0"/>
          <w:sz w:val="28"/>
          <w:szCs w:val="28"/>
        </w:rPr>
        <w:t>省创项目</w:t>
      </w:r>
      <w:proofErr w:type="gramEnd"/>
      <w:r w:rsidRPr="00D84FE0">
        <w:rPr>
          <w:rFonts w:ascii="微软雅黑" w:eastAsia="微软雅黑" w:hAnsi="微软雅黑" w:cs="宋体" w:hint="eastAsia"/>
          <w:color w:val="232323"/>
          <w:kern w:val="0"/>
          <w:sz w:val="28"/>
          <w:szCs w:val="28"/>
        </w:rPr>
        <w:t>负责人在系统中上</w:t>
      </w:r>
      <w:proofErr w:type="gramStart"/>
      <w:r w:rsidRPr="00D84FE0">
        <w:rPr>
          <w:rFonts w:ascii="微软雅黑" w:eastAsia="微软雅黑" w:hAnsi="微软雅黑" w:cs="宋体" w:hint="eastAsia"/>
          <w:color w:val="232323"/>
          <w:kern w:val="0"/>
          <w:sz w:val="28"/>
          <w:szCs w:val="28"/>
        </w:rPr>
        <w:t>传成果</w:t>
      </w:r>
      <w:proofErr w:type="gramEnd"/>
      <w:r w:rsidRPr="00D84FE0">
        <w:rPr>
          <w:rFonts w:ascii="微软雅黑" w:eastAsia="微软雅黑" w:hAnsi="微软雅黑" w:cs="宋体" w:hint="eastAsia"/>
          <w:color w:val="232323"/>
          <w:kern w:val="0"/>
          <w:sz w:val="28"/>
          <w:szCs w:val="28"/>
        </w:rPr>
        <w:t>材料（同上），提交结题申请，并在“上传结题报告”中上传“浙江省大学生科技创新活动计划（新苗人才计划）项目结题报告（附件2）”。</w:t>
      </w:r>
    </w:p>
    <w:p w:rsidR="00D84FE0" w:rsidRPr="00D84FE0" w:rsidRDefault="00D84FE0" w:rsidP="00D84FE0">
      <w:pPr>
        <w:widowControl/>
        <w:shd w:val="clear" w:color="auto" w:fill="FFFFFF"/>
        <w:spacing w:line="420" w:lineRule="atLeast"/>
        <w:ind w:firstLine="480"/>
        <w:jc w:val="left"/>
        <w:rPr>
          <w:rFonts w:ascii="微软雅黑" w:eastAsia="微软雅黑" w:hAnsi="微软雅黑" w:cs="宋体" w:hint="eastAsia"/>
          <w:color w:val="222222"/>
          <w:kern w:val="0"/>
          <w:szCs w:val="21"/>
        </w:rPr>
      </w:pPr>
      <w:r w:rsidRPr="00D84FE0">
        <w:rPr>
          <w:rFonts w:ascii="微软雅黑" w:eastAsia="微软雅黑" w:hAnsi="微软雅黑" w:cs="宋体" w:hint="eastAsia"/>
          <w:b/>
          <w:bCs/>
          <w:color w:val="232323"/>
          <w:kern w:val="0"/>
          <w:sz w:val="28"/>
          <w:szCs w:val="28"/>
        </w:rPr>
        <w:t>2．5月23日—5月28日，结题检查。</w:t>
      </w:r>
    </w:p>
    <w:p w:rsidR="00D84FE0" w:rsidRPr="00D84FE0" w:rsidRDefault="00D84FE0" w:rsidP="00D84FE0">
      <w:pPr>
        <w:widowControl/>
        <w:shd w:val="clear" w:color="auto" w:fill="FFFFFF"/>
        <w:spacing w:line="420" w:lineRule="atLeast"/>
        <w:ind w:firstLine="480"/>
        <w:jc w:val="left"/>
        <w:rPr>
          <w:rFonts w:ascii="微软雅黑" w:eastAsia="微软雅黑" w:hAnsi="微软雅黑" w:cs="宋体" w:hint="eastAsia"/>
          <w:color w:val="222222"/>
          <w:kern w:val="0"/>
          <w:szCs w:val="21"/>
        </w:rPr>
      </w:pPr>
      <w:r w:rsidRPr="00D84FE0">
        <w:rPr>
          <w:rFonts w:ascii="微软雅黑" w:eastAsia="微软雅黑" w:hAnsi="微软雅黑" w:cs="宋体" w:hint="eastAsia"/>
          <w:color w:val="232323"/>
          <w:kern w:val="0"/>
          <w:sz w:val="28"/>
          <w:szCs w:val="28"/>
        </w:rPr>
        <w:t>导师在系统中进行结题检查（操作指南见附件3）。</w:t>
      </w:r>
    </w:p>
    <w:p w:rsidR="00D84FE0" w:rsidRPr="00D84FE0" w:rsidRDefault="00D84FE0" w:rsidP="00D84FE0">
      <w:pPr>
        <w:widowControl/>
        <w:shd w:val="clear" w:color="auto" w:fill="FFFFFF"/>
        <w:spacing w:line="420" w:lineRule="atLeast"/>
        <w:ind w:firstLine="480"/>
        <w:jc w:val="left"/>
        <w:rPr>
          <w:rFonts w:ascii="微软雅黑" w:eastAsia="微软雅黑" w:hAnsi="微软雅黑" w:cs="宋体" w:hint="eastAsia"/>
          <w:color w:val="222222"/>
          <w:kern w:val="0"/>
          <w:szCs w:val="21"/>
        </w:rPr>
      </w:pPr>
      <w:r w:rsidRPr="00D84FE0">
        <w:rPr>
          <w:rFonts w:ascii="微软雅黑" w:eastAsia="微软雅黑" w:hAnsi="微软雅黑" w:cs="宋体" w:hint="eastAsia"/>
          <w:b/>
          <w:bCs/>
          <w:color w:val="232323"/>
          <w:kern w:val="0"/>
          <w:sz w:val="28"/>
          <w:szCs w:val="28"/>
        </w:rPr>
        <w:t>3．5月29日—6月6日，现场答辩验收。</w:t>
      </w:r>
    </w:p>
    <w:p w:rsidR="00D84FE0" w:rsidRPr="00D84FE0" w:rsidRDefault="00D84FE0" w:rsidP="00D84FE0">
      <w:pPr>
        <w:widowControl/>
        <w:shd w:val="clear" w:color="auto" w:fill="FFFFFF"/>
        <w:spacing w:line="420" w:lineRule="atLeast"/>
        <w:ind w:firstLine="480"/>
        <w:rPr>
          <w:rFonts w:ascii="微软雅黑" w:eastAsia="微软雅黑" w:hAnsi="微软雅黑" w:cs="宋体" w:hint="eastAsia"/>
          <w:color w:val="222222"/>
          <w:kern w:val="0"/>
          <w:szCs w:val="21"/>
        </w:rPr>
      </w:pPr>
      <w:r w:rsidRPr="00D84FE0">
        <w:rPr>
          <w:rFonts w:ascii="微软雅黑" w:eastAsia="微软雅黑" w:hAnsi="微软雅黑" w:cs="宋体" w:hint="eastAsia"/>
          <w:color w:val="232323"/>
          <w:kern w:val="0"/>
          <w:sz w:val="28"/>
          <w:szCs w:val="28"/>
        </w:rPr>
        <w:t>项目组全体成员准备验收材料，包括项目结题报告，成果材料（论文、著作、参赛获奖、专利等）以及相关支撑材料，制作PPT进行现场答辩。答辩完毕，院系在系统中进行结题审核（操作指南见附件3）。</w:t>
      </w:r>
    </w:p>
    <w:p w:rsidR="00D84FE0" w:rsidRPr="00D84FE0" w:rsidRDefault="00D84FE0" w:rsidP="00D84FE0">
      <w:pPr>
        <w:widowControl/>
        <w:shd w:val="clear" w:color="auto" w:fill="FFFFFF"/>
        <w:spacing w:line="420" w:lineRule="atLeast"/>
        <w:ind w:firstLine="480"/>
        <w:jc w:val="left"/>
        <w:rPr>
          <w:rFonts w:ascii="微软雅黑" w:eastAsia="微软雅黑" w:hAnsi="微软雅黑" w:cs="宋体" w:hint="eastAsia"/>
          <w:color w:val="222222"/>
          <w:kern w:val="0"/>
          <w:szCs w:val="21"/>
        </w:rPr>
      </w:pPr>
      <w:r w:rsidRPr="00D84FE0">
        <w:rPr>
          <w:rFonts w:ascii="微软雅黑" w:eastAsia="微软雅黑" w:hAnsi="微软雅黑" w:cs="宋体" w:hint="eastAsia"/>
          <w:b/>
          <w:bCs/>
          <w:color w:val="232323"/>
          <w:kern w:val="0"/>
          <w:sz w:val="28"/>
          <w:szCs w:val="28"/>
        </w:rPr>
        <w:t>4．6月10日—6月12日，验收审批页上传。</w:t>
      </w:r>
    </w:p>
    <w:p w:rsidR="00D84FE0" w:rsidRPr="00D84FE0" w:rsidRDefault="00D84FE0" w:rsidP="00D84FE0">
      <w:pPr>
        <w:widowControl/>
        <w:shd w:val="clear" w:color="auto" w:fill="FFFFFF"/>
        <w:spacing w:line="420" w:lineRule="atLeast"/>
        <w:ind w:firstLine="480"/>
        <w:jc w:val="left"/>
        <w:rPr>
          <w:rFonts w:ascii="微软雅黑" w:eastAsia="微软雅黑" w:hAnsi="微软雅黑" w:cs="宋体" w:hint="eastAsia"/>
          <w:color w:val="222222"/>
          <w:kern w:val="0"/>
          <w:szCs w:val="21"/>
        </w:rPr>
      </w:pPr>
      <w:r w:rsidRPr="00D84FE0">
        <w:rPr>
          <w:rFonts w:ascii="微软雅黑" w:eastAsia="微软雅黑" w:hAnsi="微软雅黑" w:cs="宋体" w:hint="eastAsia"/>
          <w:color w:val="232323"/>
          <w:kern w:val="0"/>
          <w:sz w:val="28"/>
          <w:szCs w:val="28"/>
        </w:rPr>
        <w:t>1）国</w:t>
      </w:r>
      <w:proofErr w:type="gramStart"/>
      <w:r w:rsidRPr="00D84FE0">
        <w:rPr>
          <w:rFonts w:ascii="微软雅黑" w:eastAsia="微软雅黑" w:hAnsi="微软雅黑" w:cs="宋体" w:hint="eastAsia"/>
          <w:color w:val="232323"/>
          <w:kern w:val="0"/>
          <w:sz w:val="28"/>
          <w:szCs w:val="28"/>
        </w:rPr>
        <w:t>创项目</w:t>
      </w:r>
      <w:proofErr w:type="gramEnd"/>
      <w:r w:rsidRPr="00D84FE0">
        <w:rPr>
          <w:rFonts w:ascii="微软雅黑" w:eastAsia="微软雅黑" w:hAnsi="微软雅黑" w:cs="宋体" w:hint="eastAsia"/>
          <w:color w:val="232323"/>
          <w:kern w:val="0"/>
          <w:sz w:val="28"/>
          <w:szCs w:val="28"/>
        </w:rPr>
        <w:t>由院系管理员登录系统（</w:t>
      </w:r>
      <w:hyperlink r:id="rId5" w:history="1">
        <w:r w:rsidRPr="00D84FE0">
          <w:rPr>
            <w:rFonts w:ascii="微软雅黑" w:eastAsia="微软雅黑" w:hAnsi="微软雅黑" w:cs="宋体" w:hint="eastAsia"/>
            <w:color w:val="60A5E6"/>
            <w:kern w:val="0"/>
          </w:rPr>
          <w:t>http://ugrs.zju.edu.cn/kyxl/login_tologinin.action</w:t>
        </w:r>
      </w:hyperlink>
      <w:r w:rsidRPr="00D84FE0">
        <w:rPr>
          <w:rFonts w:ascii="微软雅黑" w:eastAsia="微软雅黑" w:hAnsi="微软雅黑" w:cs="宋体" w:hint="eastAsia"/>
          <w:color w:val="232323"/>
          <w:kern w:val="0"/>
          <w:sz w:val="28"/>
          <w:szCs w:val="28"/>
        </w:rPr>
        <w:t>），上传“浙江大学大学生创新创业训练计划项目结题验收审批页（签章扫描版）”。</w:t>
      </w:r>
    </w:p>
    <w:p w:rsidR="00D84FE0" w:rsidRPr="00D84FE0" w:rsidRDefault="00D84FE0" w:rsidP="00D84FE0">
      <w:pPr>
        <w:widowControl/>
        <w:shd w:val="clear" w:color="auto" w:fill="FFFFFF"/>
        <w:spacing w:line="420" w:lineRule="atLeast"/>
        <w:ind w:firstLine="480"/>
        <w:jc w:val="left"/>
        <w:rPr>
          <w:rFonts w:ascii="微软雅黑" w:eastAsia="微软雅黑" w:hAnsi="微软雅黑" w:cs="宋体" w:hint="eastAsia"/>
          <w:color w:val="222222"/>
          <w:kern w:val="0"/>
          <w:szCs w:val="21"/>
        </w:rPr>
      </w:pPr>
      <w:r w:rsidRPr="00D84FE0">
        <w:rPr>
          <w:rFonts w:ascii="微软雅黑" w:eastAsia="微软雅黑" w:hAnsi="微软雅黑" w:cs="宋体" w:hint="eastAsia"/>
          <w:color w:val="232323"/>
          <w:kern w:val="0"/>
          <w:sz w:val="28"/>
          <w:szCs w:val="28"/>
        </w:rPr>
        <w:t>2）</w:t>
      </w:r>
      <w:proofErr w:type="gramStart"/>
      <w:r w:rsidRPr="00D84FE0">
        <w:rPr>
          <w:rFonts w:ascii="微软雅黑" w:eastAsia="微软雅黑" w:hAnsi="微软雅黑" w:cs="宋体" w:hint="eastAsia"/>
          <w:color w:val="232323"/>
          <w:kern w:val="0"/>
          <w:sz w:val="28"/>
          <w:szCs w:val="28"/>
        </w:rPr>
        <w:t>省创项目</w:t>
      </w:r>
      <w:proofErr w:type="gramEnd"/>
      <w:r w:rsidRPr="00D84FE0">
        <w:rPr>
          <w:rFonts w:ascii="微软雅黑" w:eastAsia="微软雅黑" w:hAnsi="微软雅黑" w:cs="宋体" w:hint="eastAsia"/>
          <w:color w:val="232323"/>
          <w:kern w:val="0"/>
          <w:sz w:val="28"/>
          <w:szCs w:val="28"/>
        </w:rPr>
        <w:t>由院系管理员登录系统（同上），上传“浙江省大学生科技创新活动计划（新苗人才计划）项目结题验收审批页（签章扫描版）”。</w:t>
      </w:r>
    </w:p>
    <w:p w:rsidR="00D84FE0" w:rsidRPr="00D84FE0" w:rsidRDefault="00D84FE0" w:rsidP="00D84FE0">
      <w:pPr>
        <w:widowControl/>
        <w:shd w:val="clear" w:color="auto" w:fill="FFFFFF"/>
        <w:spacing w:line="420" w:lineRule="atLeast"/>
        <w:ind w:firstLine="480"/>
        <w:jc w:val="left"/>
        <w:rPr>
          <w:rFonts w:ascii="微软雅黑" w:eastAsia="微软雅黑" w:hAnsi="微软雅黑" w:cs="宋体" w:hint="eastAsia"/>
          <w:color w:val="222222"/>
          <w:kern w:val="0"/>
          <w:szCs w:val="21"/>
        </w:rPr>
      </w:pPr>
      <w:r w:rsidRPr="00D84FE0">
        <w:rPr>
          <w:rFonts w:ascii="微软雅黑" w:eastAsia="微软雅黑" w:hAnsi="微软雅黑" w:cs="宋体" w:hint="eastAsia"/>
          <w:color w:val="FF0000"/>
          <w:kern w:val="0"/>
          <w:sz w:val="28"/>
          <w:szCs w:val="28"/>
        </w:rPr>
        <w:t>以上审批</w:t>
      </w:r>
      <w:proofErr w:type="gramStart"/>
      <w:r w:rsidRPr="00D84FE0">
        <w:rPr>
          <w:rFonts w:ascii="微软雅黑" w:eastAsia="微软雅黑" w:hAnsi="微软雅黑" w:cs="宋体" w:hint="eastAsia"/>
          <w:color w:val="FF0000"/>
          <w:kern w:val="0"/>
          <w:sz w:val="28"/>
          <w:szCs w:val="28"/>
        </w:rPr>
        <w:t>页必须</w:t>
      </w:r>
      <w:proofErr w:type="gramEnd"/>
      <w:r w:rsidRPr="00D84FE0">
        <w:rPr>
          <w:rFonts w:ascii="微软雅黑" w:eastAsia="微软雅黑" w:hAnsi="微软雅黑" w:cs="宋体" w:hint="eastAsia"/>
          <w:color w:val="FF0000"/>
          <w:kern w:val="0"/>
          <w:sz w:val="28"/>
          <w:szCs w:val="28"/>
        </w:rPr>
        <w:t>经院系、学校签章后再上传，操作步骤见附件3。</w:t>
      </w:r>
    </w:p>
    <w:p w:rsidR="00D84FE0" w:rsidRPr="00D84FE0" w:rsidRDefault="00D84FE0" w:rsidP="00D84FE0">
      <w:pPr>
        <w:widowControl/>
        <w:shd w:val="clear" w:color="auto" w:fill="FFFFFF"/>
        <w:spacing w:line="420" w:lineRule="atLeast"/>
        <w:ind w:firstLine="480"/>
        <w:jc w:val="left"/>
        <w:rPr>
          <w:rFonts w:ascii="微软雅黑" w:eastAsia="微软雅黑" w:hAnsi="微软雅黑" w:cs="宋体" w:hint="eastAsia"/>
          <w:color w:val="222222"/>
          <w:kern w:val="0"/>
          <w:szCs w:val="21"/>
        </w:rPr>
      </w:pPr>
      <w:r w:rsidRPr="00D84FE0">
        <w:rPr>
          <w:rFonts w:ascii="微软雅黑" w:eastAsia="微软雅黑" w:hAnsi="微软雅黑" w:cs="宋体" w:hint="eastAsia"/>
          <w:b/>
          <w:bCs/>
          <w:color w:val="232323"/>
          <w:kern w:val="0"/>
          <w:sz w:val="28"/>
          <w:szCs w:val="28"/>
        </w:rPr>
        <w:lastRenderedPageBreak/>
        <w:t>5．6月12日—6月14日，验收抽查。</w:t>
      </w:r>
    </w:p>
    <w:p w:rsidR="00D84FE0" w:rsidRPr="00D84FE0" w:rsidRDefault="00D84FE0" w:rsidP="00D84FE0">
      <w:pPr>
        <w:widowControl/>
        <w:shd w:val="clear" w:color="auto" w:fill="FFFFFF"/>
        <w:spacing w:line="420" w:lineRule="atLeast"/>
        <w:ind w:firstLine="480"/>
        <w:jc w:val="left"/>
        <w:rPr>
          <w:rFonts w:ascii="微软雅黑" w:eastAsia="微软雅黑" w:hAnsi="微软雅黑" w:cs="宋体" w:hint="eastAsia"/>
          <w:color w:val="222222"/>
          <w:kern w:val="0"/>
          <w:szCs w:val="21"/>
        </w:rPr>
      </w:pPr>
      <w:r w:rsidRPr="00D84FE0">
        <w:rPr>
          <w:rFonts w:ascii="微软雅黑" w:eastAsia="微软雅黑" w:hAnsi="微软雅黑" w:cs="宋体" w:hint="eastAsia"/>
          <w:color w:val="232323"/>
          <w:kern w:val="0"/>
          <w:sz w:val="28"/>
          <w:szCs w:val="28"/>
        </w:rPr>
        <w:t>学校组织专家对学院（系）验收结果进行抽查，抽查结果作为下一期学院（系）申报额度的重要依据。</w:t>
      </w:r>
    </w:p>
    <w:p w:rsidR="00D84FE0" w:rsidRPr="00D84FE0" w:rsidRDefault="00D84FE0" w:rsidP="00D84FE0">
      <w:pPr>
        <w:widowControl/>
        <w:shd w:val="clear" w:color="auto" w:fill="FFFFFF"/>
        <w:spacing w:line="420" w:lineRule="atLeast"/>
        <w:jc w:val="left"/>
        <w:rPr>
          <w:rFonts w:ascii="微软雅黑" w:eastAsia="微软雅黑" w:hAnsi="微软雅黑" w:cs="宋体" w:hint="eastAsia"/>
          <w:color w:val="222222"/>
          <w:kern w:val="0"/>
          <w:szCs w:val="21"/>
        </w:rPr>
      </w:pPr>
      <w:r w:rsidRPr="00D84FE0">
        <w:rPr>
          <w:rFonts w:ascii="微软雅黑" w:eastAsia="微软雅黑" w:hAnsi="微软雅黑" w:cs="宋体" w:hint="eastAsia"/>
          <w:b/>
          <w:bCs/>
          <w:color w:val="232323"/>
          <w:kern w:val="0"/>
          <w:sz w:val="28"/>
          <w:szCs w:val="28"/>
        </w:rPr>
        <w:t>      三、其他</w:t>
      </w:r>
    </w:p>
    <w:p w:rsidR="00D84FE0" w:rsidRPr="00D84FE0" w:rsidRDefault="00D84FE0" w:rsidP="00D84FE0">
      <w:pPr>
        <w:widowControl/>
        <w:shd w:val="clear" w:color="auto" w:fill="FFFFFF"/>
        <w:spacing w:line="420" w:lineRule="atLeast"/>
        <w:ind w:firstLine="560"/>
        <w:jc w:val="left"/>
        <w:rPr>
          <w:rFonts w:ascii="微软雅黑" w:eastAsia="微软雅黑" w:hAnsi="微软雅黑" w:cs="宋体" w:hint="eastAsia"/>
          <w:color w:val="222222"/>
          <w:kern w:val="0"/>
          <w:szCs w:val="21"/>
        </w:rPr>
      </w:pPr>
      <w:r w:rsidRPr="00D84FE0">
        <w:rPr>
          <w:rFonts w:ascii="微软雅黑" w:eastAsia="微软雅黑" w:hAnsi="微软雅黑" w:cs="宋体" w:hint="eastAsia"/>
          <w:color w:val="232323"/>
          <w:kern w:val="0"/>
          <w:sz w:val="28"/>
          <w:szCs w:val="28"/>
        </w:rPr>
        <w:t>2017年暂缓项目按本次验收进行安排，逾期视为中止项目。</w:t>
      </w:r>
    </w:p>
    <w:p w:rsidR="00D84FE0" w:rsidRPr="00D84FE0" w:rsidRDefault="00D84FE0" w:rsidP="00D84FE0">
      <w:pPr>
        <w:widowControl/>
        <w:shd w:val="clear" w:color="auto" w:fill="FFFFFF"/>
        <w:spacing w:line="420" w:lineRule="atLeast"/>
        <w:ind w:firstLine="480"/>
        <w:jc w:val="left"/>
        <w:rPr>
          <w:rFonts w:ascii="微软雅黑" w:eastAsia="微软雅黑" w:hAnsi="微软雅黑" w:cs="宋体" w:hint="eastAsia"/>
          <w:color w:val="222222"/>
          <w:kern w:val="0"/>
          <w:szCs w:val="21"/>
        </w:rPr>
      </w:pPr>
      <w:r w:rsidRPr="00D84FE0">
        <w:rPr>
          <w:rFonts w:ascii="微软雅黑" w:eastAsia="微软雅黑" w:hAnsi="微软雅黑" w:cs="宋体" w:hint="eastAsia"/>
          <w:color w:val="232323"/>
          <w:kern w:val="0"/>
          <w:sz w:val="28"/>
          <w:szCs w:val="28"/>
        </w:rPr>
        <w:t> </w:t>
      </w:r>
    </w:p>
    <w:p w:rsidR="00D84FE0" w:rsidRPr="00D84FE0" w:rsidRDefault="00D84FE0" w:rsidP="00D84FE0">
      <w:pPr>
        <w:widowControl/>
        <w:shd w:val="clear" w:color="auto" w:fill="FFFFFF"/>
        <w:spacing w:line="420" w:lineRule="atLeast"/>
        <w:ind w:firstLine="480"/>
        <w:jc w:val="left"/>
        <w:rPr>
          <w:rFonts w:ascii="微软雅黑" w:eastAsia="微软雅黑" w:hAnsi="微软雅黑" w:cs="宋体" w:hint="eastAsia"/>
          <w:color w:val="222222"/>
          <w:kern w:val="0"/>
          <w:szCs w:val="21"/>
        </w:rPr>
      </w:pPr>
      <w:r w:rsidRPr="00D84FE0">
        <w:rPr>
          <w:rFonts w:ascii="微软雅黑" w:eastAsia="微软雅黑" w:hAnsi="微软雅黑" w:cs="宋体" w:hint="eastAsia"/>
          <w:color w:val="232323"/>
          <w:kern w:val="0"/>
          <w:sz w:val="28"/>
          <w:szCs w:val="28"/>
        </w:rPr>
        <w:t>联系人：张鸿澜，电话88206238，EMAIL：</w:t>
      </w:r>
      <w:hyperlink r:id="rId6" w:history="1">
        <w:r w:rsidRPr="00D84FE0">
          <w:rPr>
            <w:rFonts w:ascii="微软雅黑" w:eastAsia="微软雅黑" w:hAnsi="微软雅黑" w:cs="宋体" w:hint="eastAsia"/>
            <w:color w:val="232323"/>
            <w:kern w:val="0"/>
            <w:sz w:val="28"/>
          </w:rPr>
          <w:t>honglanzhang@zju.edu.cn。</w:t>
        </w:r>
      </w:hyperlink>
    </w:p>
    <w:p w:rsidR="00D84FE0" w:rsidRPr="00D84FE0" w:rsidRDefault="00D84FE0" w:rsidP="00D84FE0">
      <w:pPr>
        <w:widowControl/>
        <w:shd w:val="clear" w:color="auto" w:fill="FFFFFF"/>
        <w:spacing w:line="420" w:lineRule="atLeast"/>
        <w:ind w:firstLine="480"/>
        <w:jc w:val="left"/>
        <w:rPr>
          <w:rFonts w:ascii="微软雅黑" w:eastAsia="微软雅黑" w:hAnsi="微软雅黑" w:cs="宋体" w:hint="eastAsia"/>
          <w:color w:val="222222"/>
          <w:kern w:val="0"/>
          <w:szCs w:val="21"/>
        </w:rPr>
      </w:pPr>
      <w:r w:rsidRPr="00D84FE0">
        <w:rPr>
          <w:rFonts w:ascii="微软雅黑" w:eastAsia="微软雅黑" w:hAnsi="微软雅黑" w:cs="宋体" w:hint="eastAsia"/>
          <w:color w:val="232323"/>
          <w:kern w:val="0"/>
          <w:sz w:val="28"/>
          <w:szCs w:val="28"/>
        </w:rPr>
        <w:t> </w:t>
      </w:r>
    </w:p>
    <w:p w:rsidR="00D84FE0" w:rsidRPr="00D84FE0" w:rsidRDefault="00D84FE0" w:rsidP="00D84FE0">
      <w:pPr>
        <w:widowControl/>
        <w:shd w:val="clear" w:color="auto" w:fill="FFFFFF"/>
        <w:spacing w:line="315" w:lineRule="atLeast"/>
        <w:jc w:val="right"/>
        <w:rPr>
          <w:rFonts w:ascii="微软雅黑" w:eastAsia="微软雅黑" w:hAnsi="微软雅黑" w:cs="宋体" w:hint="eastAsia"/>
          <w:color w:val="222222"/>
          <w:kern w:val="0"/>
          <w:szCs w:val="21"/>
        </w:rPr>
      </w:pPr>
      <w:r w:rsidRPr="00D84FE0">
        <w:rPr>
          <w:rFonts w:ascii="微软雅黑" w:eastAsia="微软雅黑" w:hAnsi="微软雅黑" w:cs="宋体" w:hint="eastAsia"/>
          <w:color w:val="232323"/>
          <w:kern w:val="0"/>
          <w:sz w:val="28"/>
          <w:szCs w:val="28"/>
        </w:rPr>
        <w:t>浙江大学本科生院</w:t>
      </w:r>
    </w:p>
    <w:p w:rsidR="00D84FE0" w:rsidRPr="00D84FE0" w:rsidRDefault="00D84FE0" w:rsidP="00D84FE0">
      <w:pPr>
        <w:widowControl/>
        <w:shd w:val="clear" w:color="auto" w:fill="FFFFFF"/>
        <w:spacing w:line="315" w:lineRule="atLeast"/>
        <w:jc w:val="right"/>
        <w:rPr>
          <w:rFonts w:ascii="微软雅黑" w:eastAsia="微软雅黑" w:hAnsi="微软雅黑" w:cs="宋体" w:hint="eastAsia"/>
          <w:color w:val="222222"/>
          <w:kern w:val="0"/>
          <w:szCs w:val="21"/>
        </w:rPr>
      </w:pPr>
      <w:r w:rsidRPr="00D84FE0">
        <w:rPr>
          <w:rFonts w:ascii="微软雅黑" w:eastAsia="微软雅黑" w:hAnsi="微软雅黑" w:cs="宋体" w:hint="eastAsia"/>
          <w:color w:val="232323"/>
          <w:kern w:val="0"/>
          <w:sz w:val="28"/>
          <w:szCs w:val="28"/>
        </w:rPr>
        <w:t>2019年4月23日</w:t>
      </w:r>
    </w:p>
    <w:p w:rsidR="00D84FE0" w:rsidRPr="00D84FE0" w:rsidRDefault="00D84FE0" w:rsidP="00D84FE0">
      <w:pPr>
        <w:widowControl/>
        <w:shd w:val="clear" w:color="auto" w:fill="FFFFFF"/>
        <w:spacing w:line="315" w:lineRule="atLeast"/>
        <w:jc w:val="left"/>
        <w:rPr>
          <w:rFonts w:ascii="微软雅黑" w:eastAsia="微软雅黑" w:hAnsi="微软雅黑" w:cs="宋体" w:hint="eastAsia"/>
          <w:color w:val="222222"/>
          <w:kern w:val="0"/>
          <w:szCs w:val="21"/>
        </w:rPr>
      </w:pPr>
      <w:hyperlink r:id="rId7" w:history="1">
        <w:r w:rsidRPr="00D84FE0">
          <w:rPr>
            <w:rFonts w:ascii="微软雅黑" w:eastAsia="微软雅黑" w:hAnsi="微软雅黑" w:cs="宋体" w:hint="eastAsia"/>
            <w:color w:val="60A5E6"/>
            <w:kern w:val="0"/>
            <w:sz w:val="28"/>
          </w:rPr>
          <w:t>附件1：浙江大学大学生创新创业训练计划项目结题报告.doc</w:t>
        </w:r>
      </w:hyperlink>
      <w:r w:rsidRPr="00D84FE0">
        <w:rPr>
          <w:rFonts w:ascii="微软雅黑" w:eastAsia="微软雅黑" w:hAnsi="微软雅黑" w:cs="宋体" w:hint="eastAsia"/>
          <w:color w:val="232323"/>
          <w:kern w:val="0"/>
          <w:sz w:val="28"/>
          <w:szCs w:val="28"/>
        </w:rPr>
        <w:br/>
      </w:r>
      <w:hyperlink r:id="rId8" w:history="1">
        <w:r w:rsidRPr="00D84FE0">
          <w:rPr>
            <w:rFonts w:ascii="微软雅黑" w:eastAsia="微软雅黑" w:hAnsi="微软雅黑" w:cs="宋体" w:hint="eastAsia"/>
            <w:color w:val="60A5E6"/>
            <w:kern w:val="0"/>
            <w:sz w:val="28"/>
          </w:rPr>
          <w:t>附件2：浙江省大学生科技创新活动计划（新苗人才计划）项目结题报告.doc</w:t>
        </w:r>
      </w:hyperlink>
      <w:r w:rsidRPr="00D84FE0">
        <w:rPr>
          <w:rFonts w:ascii="微软雅黑" w:eastAsia="微软雅黑" w:hAnsi="微软雅黑" w:cs="宋体" w:hint="eastAsia"/>
          <w:color w:val="232323"/>
          <w:kern w:val="0"/>
          <w:sz w:val="28"/>
          <w:szCs w:val="28"/>
        </w:rPr>
        <w:br/>
      </w:r>
      <w:hyperlink r:id="rId9" w:history="1">
        <w:r w:rsidRPr="00D84FE0">
          <w:rPr>
            <w:rFonts w:ascii="微软雅黑" w:eastAsia="微软雅黑" w:hAnsi="微软雅黑" w:cs="宋体" w:hint="eastAsia"/>
            <w:color w:val="60A5E6"/>
            <w:kern w:val="0"/>
            <w:sz w:val="28"/>
          </w:rPr>
          <w:t>附件3：浙江大学本科生科研训练项目系统申报指南、项目管理操作手册（2019版-更新版）.docx</w:t>
        </w:r>
      </w:hyperlink>
      <w:r w:rsidRPr="00D84FE0">
        <w:rPr>
          <w:rFonts w:ascii="微软雅黑" w:eastAsia="微软雅黑" w:hAnsi="微软雅黑" w:cs="宋体" w:hint="eastAsia"/>
          <w:color w:val="232323"/>
          <w:kern w:val="0"/>
          <w:sz w:val="28"/>
          <w:szCs w:val="28"/>
        </w:rPr>
        <w:br/>
      </w:r>
      <w:hyperlink r:id="rId10" w:history="1">
        <w:r w:rsidRPr="00D84FE0">
          <w:rPr>
            <w:rFonts w:ascii="微软雅黑" w:eastAsia="微软雅黑" w:hAnsi="微软雅黑" w:cs="宋体" w:hint="eastAsia"/>
            <w:color w:val="60A5E6"/>
            <w:kern w:val="0"/>
            <w:sz w:val="28"/>
          </w:rPr>
          <w:t>附件4：浙江大学2018年国家级大学生创新创业训练计划项目名单.xls</w:t>
        </w:r>
      </w:hyperlink>
      <w:r w:rsidRPr="00D84FE0">
        <w:rPr>
          <w:rFonts w:ascii="微软雅黑" w:eastAsia="微软雅黑" w:hAnsi="微软雅黑" w:cs="宋体" w:hint="eastAsia"/>
          <w:color w:val="232323"/>
          <w:kern w:val="0"/>
          <w:sz w:val="28"/>
          <w:szCs w:val="28"/>
        </w:rPr>
        <w:br/>
      </w:r>
      <w:hyperlink r:id="rId11" w:history="1">
        <w:r w:rsidRPr="00D84FE0">
          <w:rPr>
            <w:rFonts w:ascii="微软雅黑" w:eastAsia="微软雅黑" w:hAnsi="微软雅黑" w:cs="宋体" w:hint="eastAsia"/>
            <w:color w:val="60A5E6"/>
            <w:kern w:val="0"/>
            <w:sz w:val="28"/>
          </w:rPr>
          <w:t>附件5：浙江大学2018年浙江省大学生科技创新活动计划（新苗人才计划）项目名单（本科生项目）.xls</w:t>
        </w:r>
      </w:hyperlink>
      <w:r w:rsidRPr="00D84FE0">
        <w:rPr>
          <w:rFonts w:ascii="微软雅黑" w:eastAsia="微软雅黑" w:hAnsi="微软雅黑" w:cs="宋体" w:hint="eastAsia"/>
          <w:color w:val="232323"/>
          <w:kern w:val="0"/>
          <w:sz w:val="28"/>
          <w:szCs w:val="28"/>
        </w:rPr>
        <w:br/>
      </w:r>
      <w:hyperlink r:id="rId12" w:history="1">
        <w:r w:rsidRPr="00D84FE0">
          <w:rPr>
            <w:rFonts w:ascii="微软雅黑" w:eastAsia="微软雅黑" w:hAnsi="微软雅黑" w:cs="宋体" w:hint="eastAsia"/>
            <w:color w:val="60A5E6"/>
            <w:kern w:val="0"/>
            <w:sz w:val="28"/>
          </w:rPr>
          <w:t>附件6：浙江大学2018年大学生科研训练计划项目（校SRTP）名</w:t>
        </w:r>
        <w:r w:rsidRPr="00D84FE0">
          <w:rPr>
            <w:rFonts w:ascii="微软雅黑" w:eastAsia="微软雅黑" w:hAnsi="微软雅黑" w:cs="宋体" w:hint="eastAsia"/>
            <w:color w:val="60A5E6"/>
            <w:kern w:val="0"/>
            <w:sz w:val="28"/>
          </w:rPr>
          <w:lastRenderedPageBreak/>
          <w:t>单.xls</w:t>
        </w:r>
      </w:hyperlink>
      <w:r w:rsidRPr="00D84FE0">
        <w:rPr>
          <w:rFonts w:ascii="微软雅黑" w:eastAsia="微软雅黑" w:hAnsi="微软雅黑" w:cs="宋体" w:hint="eastAsia"/>
          <w:color w:val="232323"/>
          <w:kern w:val="0"/>
          <w:sz w:val="28"/>
          <w:szCs w:val="28"/>
        </w:rPr>
        <w:br/>
      </w:r>
      <w:hyperlink r:id="rId13" w:history="1">
        <w:r w:rsidRPr="00D84FE0">
          <w:rPr>
            <w:rFonts w:ascii="微软雅黑" w:eastAsia="微软雅黑" w:hAnsi="微软雅黑" w:cs="宋体" w:hint="eastAsia"/>
            <w:color w:val="60A5E6"/>
            <w:kern w:val="0"/>
            <w:sz w:val="28"/>
          </w:rPr>
          <w:t>附件7：浙江大学大学生科研训练计划项目结题答辩记录表.</w:t>
        </w:r>
        <w:proofErr w:type="gramStart"/>
        <w:r w:rsidRPr="00D84FE0">
          <w:rPr>
            <w:rFonts w:ascii="微软雅黑" w:eastAsia="微软雅黑" w:hAnsi="微软雅黑" w:cs="宋体" w:hint="eastAsia"/>
            <w:color w:val="60A5E6"/>
            <w:kern w:val="0"/>
            <w:sz w:val="28"/>
          </w:rPr>
          <w:t>docx</w:t>
        </w:r>
        <w:proofErr w:type="gramEnd"/>
      </w:hyperlink>
    </w:p>
    <w:p w:rsidR="00D84FE0" w:rsidRPr="00D84FE0" w:rsidRDefault="00D84FE0" w:rsidP="00D84FE0">
      <w:pPr>
        <w:jc w:val="center"/>
        <w:rPr>
          <w:sz w:val="30"/>
          <w:szCs w:val="30"/>
        </w:rPr>
      </w:pPr>
    </w:p>
    <w:sectPr w:rsidR="00D84FE0" w:rsidRPr="00D84FE0" w:rsidSect="00AC181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84FE0"/>
    <w:rsid w:val="00AC181F"/>
    <w:rsid w:val="00D84F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18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84FE0"/>
    <w:rPr>
      <w:b/>
      <w:bCs/>
    </w:rPr>
  </w:style>
  <w:style w:type="paragraph" w:styleId="a4">
    <w:name w:val="Normal (Web)"/>
    <w:basedOn w:val="a"/>
    <w:uiPriority w:val="99"/>
    <w:semiHidden/>
    <w:unhideWhenUsed/>
    <w:rsid w:val="00D84FE0"/>
    <w:pPr>
      <w:widowControl/>
      <w:spacing w:before="100" w:beforeAutospacing="1" w:after="100" w:afterAutospacing="1"/>
      <w:jc w:val="left"/>
    </w:pPr>
    <w:rPr>
      <w:rFonts w:ascii="宋体" w:eastAsia="宋体" w:hAnsi="宋体" w:cs="宋体"/>
      <w:kern w:val="0"/>
      <w:sz w:val="24"/>
      <w:szCs w:val="24"/>
    </w:rPr>
  </w:style>
  <w:style w:type="character" w:styleId="a5">
    <w:name w:val="Hyperlink"/>
    <w:basedOn w:val="a0"/>
    <w:uiPriority w:val="99"/>
    <w:semiHidden/>
    <w:unhideWhenUsed/>
    <w:rsid w:val="00D84FE0"/>
    <w:rPr>
      <w:color w:val="0000FF"/>
      <w:u w:val="single"/>
    </w:rPr>
  </w:style>
</w:styles>
</file>

<file path=word/webSettings.xml><?xml version="1.0" encoding="utf-8"?>
<w:webSettings xmlns:r="http://schemas.openxmlformats.org/officeDocument/2006/relationships" xmlns:w="http://schemas.openxmlformats.org/wordprocessingml/2006/main">
  <w:divs>
    <w:div w:id="93810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grs.zju.edu.cn/kyxl/userfiles/file/%E9%99%84%E4%BB%B62%EF%BC%9A%E6%B5%99%E6%B1%9F%E7%9C%81%E5%A4%A7%E5%AD%A6%E7%94%9F%E7%A7%91%E6%8A%80%E5%88%9B%E6%96%B0%E6%B4%BB%E5%8A%A8%E8%AE%A1%E5%88%92%EF%BC%88%E6%96%B0%E8%8B%97%E4%BA%BA%E6%89%8D%E8%AE%A1%E5%88%92%EF%BC%89%E9%A1%B9%E7%9B%AE%E7%BB%93%E9%A2%98%E6%8A%A5%E5%91%8A.doc" TargetMode="External"/><Relationship Id="rId13" Type="http://schemas.openxmlformats.org/officeDocument/2006/relationships/hyperlink" Target="http://ugrs.zju.edu.cn/kyxl/userfiles/file/%E9%99%84%E4%BB%B67%EF%BC%9A%E6%B5%99%E6%B1%9F%E5%A4%A7%E5%AD%A6%E5%A4%A7%E5%AD%A6%E7%94%9F%E7%A7%91%E7%A0%94%E8%AE%AD%E7%BB%83%E8%AE%A1%E5%88%92%E9%A1%B9%E7%9B%AE%E7%BB%93%E9%A2%98%E7%AD%94%E8%BE%A9%E8%AE%B0%E5%BD%95%E8%A1%A8.docx" TargetMode="External"/><Relationship Id="rId3" Type="http://schemas.openxmlformats.org/officeDocument/2006/relationships/webSettings" Target="webSettings.xml"/><Relationship Id="rId7" Type="http://schemas.openxmlformats.org/officeDocument/2006/relationships/hyperlink" Target="http://ugrs.zju.edu.cn/kyxl/userfiles/file/%E9%99%84%E4%BB%B61%EF%BC%9A%E6%B5%99%E6%B1%9F%E5%A4%A7%E5%AD%A6%E5%A4%A7%E5%AD%A6%E7%94%9F%E5%88%9B%E6%96%B0%E5%88%9B%E4%B8%9A%E8%AE%AD%E7%BB%83%E8%AE%A1%E5%88%92%E9%A1%B9%E7%9B%AE%E7%BB%93%E9%A2%98%E6%8A%A5%E5%91%8A(6).doc" TargetMode="External"/><Relationship Id="rId12" Type="http://schemas.openxmlformats.org/officeDocument/2006/relationships/hyperlink" Target="http://ugrs.zju.edu.cn/kyxl/userfiles/file/%E9%99%84%E4%BB%B66%EF%BC%9A%E6%B5%99%E6%B1%9F%E5%A4%A7%E5%AD%A62018%E5%B9%B4%E5%A4%A7%E5%AD%A6%E7%94%9F%E7%A7%91%E7%A0%94%E8%AE%AD%E7%BB%83%E8%AE%A1%E5%88%92%E9%A1%B9%E7%9B%AE%EF%BC%88%E6%A0%A1SRTP%EF%BC%89%E5%90%8D%E5%8D%95.xl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onglanzhang@zju.edu.cn%E3%80%82" TargetMode="External"/><Relationship Id="rId11" Type="http://schemas.openxmlformats.org/officeDocument/2006/relationships/hyperlink" Target="http://ugrs.zju.edu.cn/kyxl/userfiles/file/%E9%99%84%E4%BB%B65%EF%BC%9A%E6%B5%99%E6%B1%9F%E5%A4%A7%E5%AD%A62018%E5%B9%B4%E6%B5%99%E6%B1%9F%E7%9C%81%E5%A4%A7%E5%AD%A6%E7%94%9F%E7%A7%91%E6%8A%80%E5%88%9B%E6%96%B0%E6%B4%BB%E5%8A%A8%E8%AE%A1%E5%88%92%EF%BC%88%E6%96%B0%E8%8B%97%E4%BA%BA%E6%89%8D%E8%AE%A1%E5%88%92%EF%BC%89%E9%A1%B9%E7%9B%AE%E5%90%8D%E5%8D%95%EF%BC%88%E6%9C%AC%E7%A7%91%E7%94%9F%E9%A1%B9%E7%9B%AE%EF%BC%89.xls" TargetMode="External"/><Relationship Id="rId5" Type="http://schemas.openxmlformats.org/officeDocument/2006/relationships/hyperlink" Target="http://ugrs.zju.edu.cn/kyxl/login_tologinin.action" TargetMode="External"/><Relationship Id="rId15" Type="http://schemas.openxmlformats.org/officeDocument/2006/relationships/theme" Target="theme/theme1.xml"/><Relationship Id="rId10" Type="http://schemas.openxmlformats.org/officeDocument/2006/relationships/hyperlink" Target="http://ugrs.zju.edu.cn/kyxl/userfiles/file/%E9%99%84%E4%BB%B64%EF%BC%9A%E6%B5%99%E6%B1%9F%E5%A4%A7%E5%AD%A62018%E5%B9%B4%E5%9B%BD%E5%AE%B6%E7%BA%A7%E5%A4%A7%E5%AD%A6%E7%94%9F%E5%88%9B%E6%96%B0%E5%88%9B%E4%B8%9A%E8%AE%AD%E7%BB%83%E8%AE%A1%E5%88%92%E9%A1%B9%E7%9B%AE%E5%90%8D%E5%8D%95.xls" TargetMode="External"/><Relationship Id="rId4" Type="http://schemas.openxmlformats.org/officeDocument/2006/relationships/hyperlink" Target="http://ugrs.zju.edu.cn/kyxl/" TargetMode="External"/><Relationship Id="rId9" Type="http://schemas.openxmlformats.org/officeDocument/2006/relationships/hyperlink" Target="http://ugrs.zju.edu.cn/kyxl/userfiles/file/%E9%99%84%E4%BB%B63%EF%BC%9A%E6%B5%99%E6%B1%9F%E5%A4%A7%E5%AD%A6%E6%9C%AC%E7%A7%91%E7%94%9F%E7%A7%91%E7%A0%94%E8%AE%AD%E7%BB%83%E9%A1%B9%E7%9B%AE%E7%B3%BB%E7%BB%9F%E7%94%B3%E6%8A%A5%E6%8C%87%E5%8D%97%E3%80%81%E9%A1%B9%E7%9B%AE%E7%AE%A1%E7%90%86%E6%93%8D%E4%BD%9C%E6%89%8B%E5%86%8C%EF%BC%882019%E7%89%88-%E6%9B%B4%E6%96%B0%E7%89%88%EF%BC%89.docx"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2041</Words>
  <Characters>2042</Characters>
  <Application>Microsoft Office Word</Application>
  <DocSecurity>0</DocSecurity>
  <Lines>78</Lines>
  <Paragraphs>75</Paragraphs>
  <ScaleCrop>false</ScaleCrop>
  <Company/>
  <LinksUpToDate>false</LinksUpToDate>
  <CharactersWithSpaces>4008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Fan</dc:creator>
  <cp:lastModifiedBy>Stephanie Fan</cp:lastModifiedBy>
  <cp:revision>1</cp:revision>
  <dcterms:created xsi:type="dcterms:W3CDTF">2019-05-20T08:57:00Z</dcterms:created>
  <dcterms:modified xsi:type="dcterms:W3CDTF">2019-05-20T08:58:00Z</dcterms:modified>
</cp:coreProperties>
</file>