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34" w:rsidRDefault="00B4394E" w:rsidP="009937DA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063651"/>
          <w:kern w:val="0"/>
          <w:sz w:val="36"/>
          <w:szCs w:val="36"/>
        </w:rPr>
      </w:pPr>
      <w:r w:rsidRPr="00B4394E">
        <w:rPr>
          <w:rFonts w:ascii="微软雅黑" w:eastAsia="微软雅黑" w:hAnsi="微软雅黑" w:cs="宋体"/>
          <w:color w:val="063651"/>
          <w:kern w:val="0"/>
          <w:sz w:val="36"/>
          <w:szCs w:val="36"/>
        </w:rPr>
        <w:t>关于召开</w:t>
      </w:r>
      <w:r w:rsidR="009937DA">
        <w:rPr>
          <w:rFonts w:ascii="微软雅黑" w:eastAsia="微软雅黑" w:hAnsi="微软雅黑" w:cs="宋体" w:hint="eastAsia"/>
          <w:color w:val="063651"/>
          <w:kern w:val="0"/>
          <w:sz w:val="36"/>
          <w:szCs w:val="36"/>
        </w:rPr>
        <w:t>第二届</w:t>
      </w:r>
      <w:r w:rsidRPr="00B4394E">
        <w:rPr>
          <w:rFonts w:ascii="微软雅黑" w:eastAsia="微软雅黑" w:hAnsi="微软雅黑" w:cs="宋体"/>
          <w:color w:val="063651"/>
          <w:kern w:val="0"/>
          <w:sz w:val="36"/>
          <w:szCs w:val="36"/>
        </w:rPr>
        <w:t>“浙江大学启真青年论坛—</w:t>
      </w:r>
      <w:r>
        <w:rPr>
          <w:rFonts w:ascii="微软雅黑" w:eastAsia="微软雅黑" w:hAnsi="微软雅黑" w:cs="宋体" w:hint="eastAsia"/>
          <w:color w:val="063651"/>
          <w:kern w:val="0"/>
          <w:sz w:val="36"/>
          <w:szCs w:val="36"/>
        </w:rPr>
        <w:t>西湖</w:t>
      </w:r>
      <w:r>
        <w:rPr>
          <w:rFonts w:ascii="微软雅黑" w:eastAsia="微软雅黑" w:hAnsi="微软雅黑" w:cs="宋体"/>
          <w:color w:val="063651"/>
          <w:kern w:val="0"/>
          <w:sz w:val="36"/>
          <w:szCs w:val="36"/>
        </w:rPr>
        <w:t>机械</w:t>
      </w:r>
      <w:r>
        <w:rPr>
          <w:rFonts w:ascii="微软雅黑" w:eastAsia="微软雅黑" w:hAnsi="微软雅黑" w:cs="宋体" w:hint="eastAsia"/>
          <w:color w:val="063651"/>
          <w:kern w:val="0"/>
          <w:sz w:val="36"/>
          <w:szCs w:val="36"/>
        </w:rPr>
        <w:t>青年</w:t>
      </w:r>
      <w:r>
        <w:rPr>
          <w:rFonts w:ascii="微软雅黑" w:eastAsia="微软雅黑" w:hAnsi="微软雅黑" w:cs="宋体"/>
          <w:color w:val="063651"/>
          <w:kern w:val="0"/>
          <w:sz w:val="36"/>
          <w:szCs w:val="36"/>
        </w:rPr>
        <w:t>学者</w:t>
      </w:r>
      <w:r w:rsidRPr="008B387C">
        <w:rPr>
          <w:rFonts w:ascii="微软雅黑" w:eastAsia="微软雅黑" w:hAnsi="微软雅黑" w:cs="宋体" w:hint="eastAsia"/>
          <w:color w:val="063651"/>
          <w:kern w:val="0"/>
          <w:sz w:val="36"/>
          <w:szCs w:val="36"/>
        </w:rPr>
        <w:t>论坛</w:t>
      </w:r>
      <w:r w:rsidRPr="00B4394E">
        <w:rPr>
          <w:rFonts w:ascii="微软雅黑" w:eastAsia="微软雅黑" w:hAnsi="微软雅黑" w:cs="宋体"/>
          <w:color w:val="063651"/>
          <w:kern w:val="0"/>
          <w:sz w:val="36"/>
          <w:szCs w:val="36"/>
        </w:rPr>
        <w:t>”的通知</w:t>
      </w:r>
    </w:p>
    <w:p w:rsidR="00920634" w:rsidRDefault="00920634" w:rsidP="009937DA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063651"/>
          <w:kern w:val="0"/>
          <w:sz w:val="36"/>
          <w:szCs w:val="36"/>
        </w:rPr>
      </w:pPr>
    </w:p>
    <w:p w:rsidR="009937DA" w:rsidRDefault="00B4394E" w:rsidP="009937DA">
      <w:pPr>
        <w:widowControl/>
        <w:shd w:val="clear" w:color="auto" w:fill="FFFFFF"/>
        <w:spacing w:line="400" w:lineRule="exact"/>
        <w:ind w:firstLineChars="200" w:firstLine="480"/>
        <w:rPr>
          <w:rFonts w:ascii="微软雅黑" w:eastAsia="微软雅黑" w:hAnsi="微软雅黑" w:cs="宋体"/>
          <w:color w:val="063651"/>
          <w:kern w:val="0"/>
          <w:sz w:val="36"/>
          <w:szCs w:val="36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为进</w:t>
      </w:r>
      <w:r w:rsidR="00CF735E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一步推动学科发展，浙江大学人才工作办公室、浙江大学机械工程学院定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于20</w:t>
      </w:r>
      <w:r w:rsidR="009937DA">
        <w:rPr>
          <w:rFonts w:ascii="宋体" w:eastAsia="宋体" w:hAnsi="宋体" w:cs="宋体"/>
          <w:color w:val="444444"/>
          <w:kern w:val="0"/>
          <w:sz w:val="24"/>
          <w:szCs w:val="24"/>
        </w:rPr>
        <w:t>20</w:t>
      </w:r>
      <w:r w:rsidR="009937D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年8月28日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召开</w:t>
      </w:r>
      <w:r w:rsidR="009937D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第二届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“浙江大学启真青年论坛—西湖机械青年论坛”。</w:t>
      </w:r>
      <w:r w:rsidR="008D3F15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论坛</w:t>
      </w:r>
      <w:r w:rsidR="008B387C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旨在围绕“双一流”建设目</w:t>
      </w:r>
      <w:r w:rsidR="008B387C" w:rsidRPr="000D032E">
        <w:rPr>
          <w:rFonts w:ascii="宋体" w:eastAsia="宋体" w:hAnsi="宋体" w:cs="宋体" w:hint="eastAsia"/>
          <w:kern w:val="0"/>
          <w:sz w:val="24"/>
          <w:szCs w:val="24"/>
        </w:rPr>
        <w:t>标，</w:t>
      </w:r>
      <w:r w:rsidR="0048541A" w:rsidRPr="000D032E">
        <w:rPr>
          <w:rFonts w:ascii="宋体" w:eastAsia="宋体" w:hAnsi="宋体" w:cs="宋体" w:hint="eastAsia"/>
          <w:kern w:val="0"/>
          <w:sz w:val="24"/>
          <w:szCs w:val="24"/>
        </w:rPr>
        <w:t>通过专题报告、学术研讨等形式，围绕机械</w:t>
      </w:r>
      <w:r w:rsidR="00DD334A" w:rsidRPr="000D032E">
        <w:rPr>
          <w:rFonts w:ascii="宋体" w:eastAsia="宋体" w:hAnsi="宋体" w:cs="宋体" w:hint="eastAsia"/>
          <w:kern w:val="0"/>
          <w:sz w:val="24"/>
          <w:szCs w:val="24"/>
        </w:rPr>
        <w:t>工程、</w:t>
      </w:r>
      <w:r w:rsidR="00DD334A" w:rsidRPr="000D032E">
        <w:rPr>
          <w:rFonts w:ascii="宋体" w:eastAsia="宋体" w:hAnsi="宋体" w:cs="宋体"/>
          <w:kern w:val="0"/>
          <w:sz w:val="24"/>
          <w:szCs w:val="24"/>
        </w:rPr>
        <w:t>工业工程</w:t>
      </w:r>
      <w:r w:rsidR="0048541A" w:rsidRPr="000D032E">
        <w:rPr>
          <w:rFonts w:ascii="宋体" w:eastAsia="宋体" w:hAnsi="宋体" w:cs="宋体" w:hint="eastAsia"/>
          <w:kern w:val="0"/>
          <w:sz w:val="24"/>
          <w:szCs w:val="24"/>
        </w:rPr>
        <w:t>及其</w:t>
      </w:r>
      <w:r w:rsidR="0048541A" w:rsidRPr="000D032E">
        <w:rPr>
          <w:rFonts w:ascii="宋体" w:eastAsia="宋体" w:hAnsi="宋体" w:cs="宋体"/>
          <w:kern w:val="0"/>
          <w:sz w:val="24"/>
          <w:szCs w:val="24"/>
        </w:rPr>
        <w:t>相关</w:t>
      </w:r>
      <w:r w:rsidR="0048541A" w:rsidRPr="000D032E">
        <w:rPr>
          <w:rFonts w:ascii="宋体" w:eastAsia="宋体" w:hAnsi="宋体" w:cs="宋体" w:hint="eastAsia"/>
          <w:kern w:val="0"/>
          <w:sz w:val="24"/>
          <w:szCs w:val="24"/>
        </w:rPr>
        <w:t>研究领域展</w:t>
      </w:r>
      <w:r w:rsidR="0048541A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开研讨，</w:t>
      </w:r>
      <w:r w:rsidR="008B387C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为海内外青年才俊搭建学术交流和成果展示的平台，促进不同研究方向的交叉合作，加强</w:t>
      </w:r>
      <w:r w:rsidR="00994DE2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优秀</w:t>
      </w:r>
      <w:r w:rsidR="00994DE2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青年学者</w:t>
      </w:r>
      <w:r w:rsidR="008B387C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对</w:t>
      </w:r>
      <w:r w:rsidR="008D3F15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浙江大学机械工程学科</w:t>
      </w:r>
      <w:r w:rsidR="008B387C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的全面了解</w:t>
      </w:r>
      <w:r w:rsidR="000C25B9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，</w:t>
      </w:r>
      <w:r w:rsidR="000C25B9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并以此为契机</w:t>
      </w:r>
      <w:r w:rsidR="000C25B9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引进</w:t>
      </w:r>
      <w:r w:rsidR="000C25B9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具有</w:t>
      </w:r>
      <w:r w:rsidR="000C25B9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较大</w:t>
      </w:r>
      <w:r w:rsidR="000C25B9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发展潜力的</w:t>
      </w:r>
      <w:r w:rsidR="000C25B9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优秀</w:t>
      </w:r>
      <w:r w:rsidR="000C25B9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青年学者</w:t>
      </w:r>
      <w:r w:rsidR="008B387C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。</w:t>
      </w:r>
    </w:p>
    <w:p w:rsidR="000E35FD" w:rsidRPr="009937DA" w:rsidRDefault="00B4394E" w:rsidP="009937DA">
      <w:pPr>
        <w:widowControl/>
        <w:shd w:val="clear" w:color="auto" w:fill="FFFFFF"/>
        <w:spacing w:line="400" w:lineRule="exact"/>
        <w:ind w:firstLineChars="200" w:firstLine="482"/>
        <w:rPr>
          <w:rFonts w:ascii="微软雅黑" w:eastAsia="微软雅黑" w:hAnsi="微软雅黑" w:cs="宋体"/>
          <w:color w:val="063651"/>
          <w:kern w:val="0"/>
          <w:sz w:val="36"/>
          <w:szCs w:val="36"/>
        </w:rPr>
      </w:pPr>
      <w:r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一</w:t>
      </w:r>
      <w:r w:rsidRPr="000E35FD"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、</w:t>
      </w:r>
      <w:r w:rsidR="0091656A"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邀请对象:</w:t>
      </w:r>
    </w:p>
    <w:p w:rsidR="000E35FD" w:rsidRDefault="00B4394E" w:rsidP="009937DA">
      <w:pPr>
        <w:widowControl/>
        <w:shd w:val="clear" w:color="auto" w:fill="FFFFFF"/>
        <w:spacing w:line="400" w:lineRule="exact"/>
        <w:ind w:firstLine="505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1.年龄</w:t>
      </w:r>
      <w:r w:rsidR="00E84007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原则上不超过</w:t>
      </w:r>
      <w:r w:rsidR="005C2D88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40</w:t>
      </w:r>
      <w:r w:rsidR="00E84007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周岁</w:t>
      </w:r>
      <w:r w:rsidR="00247588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，</w:t>
      </w:r>
      <w:r w:rsidR="00247588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已</w:t>
      </w:r>
      <w:r w:rsidR="00247588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获</w:t>
      </w:r>
      <w:r w:rsidR="00247588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国内外知名高校</w:t>
      </w:r>
      <w:r w:rsidR="00247588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博士</w:t>
      </w:r>
      <w:r w:rsidR="00247588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学位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；</w:t>
      </w:r>
    </w:p>
    <w:p w:rsidR="00B4394E" w:rsidRPr="000E35FD" w:rsidRDefault="00B4394E" w:rsidP="009937DA">
      <w:pPr>
        <w:widowControl/>
        <w:shd w:val="clear" w:color="auto" w:fill="FFFFFF"/>
        <w:spacing w:line="400" w:lineRule="exact"/>
        <w:ind w:firstLine="505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2.拟申请浙江大学“百人计划”研究员岗位和其他国家级人才计划</w:t>
      </w:r>
      <w:r w:rsidR="005C2D88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等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的海内外优秀青年学者</w:t>
      </w:r>
      <w:r w:rsid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。</w:t>
      </w:r>
    </w:p>
    <w:p w:rsidR="008B387C" w:rsidRDefault="00B4394E" w:rsidP="009937DA">
      <w:pPr>
        <w:widowControl/>
        <w:shd w:val="clear" w:color="auto" w:fill="FFFFFF"/>
        <w:spacing w:beforeLines="50" w:before="156" w:afterLines="50" w:after="156" w:line="400" w:lineRule="exact"/>
        <w:ind w:firstLine="505"/>
        <w:jc w:val="left"/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二</w:t>
      </w:r>
      <w:r w:rsidRPr="000E35FD"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、</w:t>
      </w:r>
      <w:r w:rsidR="009937DA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论坛</w:t>
      </w:r>
      <w:r w:rsidR="008D3F15"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安排</w:t>
      </w:r>
      <w:r w:rsidR="008B387C"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:</w:t>
      </w:r>
    </w:p>
    <w:p w:rsidR="009937DA" w:rsidRPr="000E35FD" w:rsidRDefault="009937DA" w:rsidP="009937DA">
      <w:pPr>
        <w:widowControl/>
        <w:shd w:val="clear" w:color="auto" w:fill="FFFFFF"/>
        <w:spacing w:beforeLines="50" w:before="156" w:afterLines="50" w:after="156" w:line="400" w:lineRule="exact"/>
        <w:ind w:firstLine="505"/>
        <w:jc w:val="left"/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本次论坛</w:t>
      </w:r>
      <w:r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以</w:t>
      </w:r>
      <w:r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在线形式举办。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071"/>
      </w:tblGrid>
      <w:tr w:rsidR="000E35FD" w:rsidRPr="000E35FD" w:rsidTr="009937DA">
        <w:tc>
          <w:tcPr>
            <w:tcW w:w="1413" w:type="dxa"/>
            <w:vAlign w:val="center"/>
          </w:tcPr>
          <w:p w:rsidR="000E35FD" w:rsidRPr="000E35FD" w:rsidRDefault="000E35FD" w:rsidP="009937D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484848"/>
                <w:kern w:val="0"/>
                <w:sz w:val="24"/>
                <w:szCs w:val="24"/>
              </w:rPr>
            </w:pPr>
            <w:r w:rsidRPr="000E35FD">
              <w:rPr>
                <w:rFonts w:ascii="宋体" w:eastAsia="宋体" w:hAnsi="宋体" w:cs="宋体" w:hint="eastAsia"/>
                <w:b/>
                <w:bCs/>
                <w:color w:val="484848"/>
                <w:kern w:val="0"/>
                <w:sz w:val="24"/>
                <w:szCs w:val="24"/>
              </w:rPr>
              <w:t>日期</w:t>
            </w:r>
          </w:p>
        </w:tc>
        <w:tc>
          <w:tcPr>
            <w:tcW w:w="5812" w:type="dxa"/>
            <w:vAlign w:val="center"/>
          </w:tcPr>
          <w:p w:rsidR="000E35FD" w:rsidRPr="000E35FD" w:rsidRDefault="000E35FD" w:rsidP="009937D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484848"/>
                <w:kern w:val="0"/>
                <w:sz w:val="24"/>
                <w:szCs w:val="24"/>
              </w:rPr>
            </w:pPr>
            <w:r w:rsidRPr="000E35FD">
              <w:rPr>
                <w:rFonts w:ascii="宋体" w:eastAsia="宋体" w:hAnsi="宋体" w:cs="宋体" w:hint="eastAsia"/>
                <w:b/>
                <w:bCs/>
                <w:color w:val="484848"/>
                <w:kern w:val="0"/>
                <w:sz w:val="24"/>
                <w:szCs w:val="24"/>
              </w:rPr>
              <w:t>安排</w:t>
            </w:r>
          </w:p>
        </w:tc>
        <w:tc>
          <w:tcPr>
            <w:tcW w:w="1071" w:type="dxa"/>
            <w:vAlign w:val="center"/>
          </w:tcPr>
          <w:p w:rsidR="000E35FD" w:rsidRPr="000E35FD" w:rsidRDefault="000E35FD" w:rsidP="009937D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484848"/>
                <w:kern w:val="0"/>
                <w:sz w:val="24"/>
                <w:szCs w:val="24"/>
              </w:rPr>
            </w:pPr>
            <w:r w:rsidRPr="000E35FD">
              <w:rPr>
                <w:rFonts w:ascii="宋体" w:eastAsia="宋体" w:hAnsi="宋体" w:cs="宋体" w:hint="eastAsia"/>
                <w:b/>
                <w:bCs/>
                <w:color w:val="484848"/>
                <w:kern w:val="0"/>
                <w:sz w:val="24"/>
                <w:szCs w:val="24"/>
              </w:rPr>
              <w:t>备注</w:t>
            </w:r>
          </w:p>
        </w:tc>
      </w:tr>
      <w:tr w:rsidR="009937DA" w:rsidRPr="000E35FD" w:rsidTr="009937DA">
        <w:tc>
          <w:tcPr>
            <w:tcW w:w="1413" w:type="dxa"/>
            <w:vAlign w:val="center"/>
          </w:tcPr>
          <w:p w:rsidR="009937DA" w:rsidRPr="005C4F27" w:rsidRDefault="009937DA" w:rsidP="009937D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Cs/>
                <w:color w:val="484848"/>
                <w:kern w:val="0"/>
                <w:szCs w:val="21"/>
              </w:rPr>
            </w:pPr>
            <w:r w:rsidRPr="005C4F27">
              <w:rPr>
                <w:rFonts w:ascii="宋体" w:eastAsia="宋体" w:hAnsi="宋体" w:cs="宋体"/>
                <w:color w:val="444444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color w:val="444444"/>
                <w:kern w:val="0"/>
                <w:szCs w:val="21"/>
              </w:rPr>
              <w:t>20</w:t>
            </w:r>
            <w:r w:rsidRPr="005C4F2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444444"/>
                <w:kern w:val="0"/>
                <w:szCs w:val="21"/>
              </w:rPr>
              <w:t>8</w:t>
            </w:r>
            <w:r w:rsidRPr="005C4F27">
              <w:rPr>
                <w:rFonts w:ascii="宋体" w:eastAsia="宋体" w:hAnsi="宋体" w:cs="宋体"/>
                <w:color w:val="444444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444444"/>
                <w:kern w:val="0"/>
                <w:szCs w:val="21"/>
              </w:rPr>
              <w:t>28</w:t>
            </w:r>
            <w:r w:rsidRPr="005C4F27">
              <w:rPr>
                <w:rFonts w:ascii="宋体" w:eastAsia="宋体" w:hAnsi="宋体" w:cs="宋体"/>
                <w:color w:val="444444"/>
                <w:kern w:val="0"/>
                <w:szCs w:val="21"/>
              </w:rPr>
              <w:t>日</w:t>
            </w:r>
            <w:r w:rsidRPr="005C4F27">
              <w:rPr>
                <w:rFonts w:ascii="宋体" w:eastAsia="宋体" w:hAnsi="宋体" w:cs="宋体" w:hint="eastAsia"/>
                <w:bCs/>
                <w:color w:val="484848"/>
                <w:kern w:val="0"/>
                <w:szCs w:val="21"/>
              </w:rPr>
              <w:t>上午</w:t>
            </w:r>
            <w:r>
              <w:rPr>
                <w:rFonts w:ascii="宋体" w:eastAsia="宋体" w:hAnsi="宋体" w:cs="宋体" w:hint="eastAsia"/>
                <w:bCs/>
                <w:color w:val="484848"/>
                <w:kern w:val="0"/>
                <w:szCs w:val="21"/>
              </w:rPr>
              <w:t>8:</w:t>
            </w:r>
            <w:r>
              <w:rPr>
                <w:rFonts w:ascii="宋体" w:eastAsia="宋体" w:hAnsi="宋体" w:cs="宋体"/>
                <w:bCs/>
                <w:color w:val="484848"/>
                <w:kern w:val="0"/>
                <w:szCs w:val="21"/>
              </w:rPr>
              <w:t>30-12</w:t>
            </w:r>
            <w:r>
              <w:rPr>
                <w:rFonts w:ascii="宋体" w:eastAsia="宋体" w:hAnsi="宋体" w:cs="宋体" w:hint="eastAsia"/>
                <w:bCs/>
                <w:color w:val="484848"/>
                <w:kern w:val="0"/>
                <w:szCs w:val="21"/>
              </w:rPr>
              <w:t>：00</w:t>
            </w:r>
          </w:p>
        </w:tc>
        <w:tc>
          <w:tcPr>
            <w:tcW w:w="5812" w:type="dxa"/>
            <w:vAlign w:val="center"/>
          </w:tcPr>
          <w:p w:rsidR="009937DA" w:rsidRPr="000D032E" w:rsidRDefault="009937DA" w:rsidP="009937DA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937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第二</w:t>
            </w:r>
            <w:r w:rsidRPr="000D032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届“浙江大学启真青年论坛—西湖机械青年论坛”开幕式</w:t>
            </w:r>
          </w:p>
          <w:p w:rsidR="009937DA" w:rsidRPr="009937DA" w:rsidRDefault="009937DA" w:rsidP="009937DA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0D032E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专题</w:t>
            </w:r>
            <w:r w:rsidRPr="000D032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学术</w:t>
            </w:r>
            <w:r w:rsidRPr="000D032E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报告</w:t>
            </w:r>
          </w:p>
        </w:tc>
        <w:tc>
          <w:tcPr>
            <w:tcW w:w="1071" w:type="dxa"/>
            <w:vAlign w:val="center"/>
          </w:tcPr>
          <w:p w:rsidR="009937DA" w:rsidRPr="005C4F27" w:rsidRDefault="009937DA" w:rsidP="009937D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484848"/>
                <w:kern w:val="0"/>
                <w:szCs w:val="21"/>
              </w:rPr>
            </w:pPr>
            <w:r w:rsidRPr="005C4F27">
              <w:rPr>
                <w:rFonts w:ascii="宋体" w:eastAsia="宋体" w:hAnsi="宋体" w:cs="宋体"/>
                <w:color w:val="444444"/>
                <w:kern w:val="0"/>
                <w:szCs w:val="21"/>
              </w:rPr>
              <w:t>浙江大学玉泉校区</w:t>
            </w:r>
          </w:p>
        </w:tc>
      </w:tr>
    </w:tbl>
    <w:p w:rsidR="000E35FD" w:rsidRDefault="009937DA" w:rsidP="009937DA">
      <w:pPr>
        <w:widowControl/>
        <w:shd w:val="clear" w:color="auto" w:fill="FFFFFF"/>
        <w:spacing w:beforeLines="50" w:before="156" w:afterLines="50" w:after="156" w:line="400" w:lineRule="exact"/>
        <w:ind w:firstLine="505"/>
        <w:jc w:val="left"/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三</w:t>
      </w:r>
      <w:r w:rsidR="00B4394E" w:rsidRPr="000E35FD"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、</w:t>
      </w:r>
      <w:r w:rsidR="00B4394E"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报名方式</w:t>
      </w:r>
    </w:p>
    <w:p w:rsidR="000E35FD" w:rsidRDefault="00B4394E" w:rsidP="009937DA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符合条件且有意向者请提交</w:t>
      </w:r>
      <w:r w:rsidR="009937DA">
        <w:rPr>
          <w:rFonts w:ascii="宋体" w:eastAsia="宋体" w:hAnsi="宋体" w:cs="宋体"/>
          <w:color w:val="444444"/>
          <w:kern w:val="0"/>
          <w:sz w:val="24"/>
          <w:szCs w:val="24"/>
        </w:rPr>
        <w:t>《</w:t>
      </w:r>
      <w:r w:rsidR="000E35FD" w:rsidRPr="000E35FD">
        <w:rPr>
          <w:rFonts w:ascii="宋体" w:eastAsia="宋体" w:hAnsi="宋体" w:cs="宋体"/>
          <w:color w:val="444444"/>
          <w:kern w:val="0"/>
          <w:sz w:val="24"/>
          <w:szCs w:val="24"/>
        </w:rPr>
        <w:t>论坛报名表》</w:t>
      </w:r>
      <w:r w:rsidR="000E35FD"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和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个人简历</w:t>
      </w:r>
      <w:r w:rsidRPr="000E35FD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（本科开始至今连续的学习、工作简历，发表的论文、著作目录，主要教学、科研成绩，承担的科研项目、专利与获奖情况及未来研究计划等）</w:t>
      </w:r>
      <w:r w:rsidR="00920634" w:rsidRPr="00920634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以及三篇代表性论著（PDF格式）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至浙江大学机械工程学院人事办公室邮箱</w:t>
      </w:r>
      <w:r w:rsidR="009937D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k</w:t>
      </w:r>
      <w:r w:rsidR="009937DA">
        <w:rPr>
          <w:rFonts w:ascii="宋体" w:eastAsia="宋体" w:hAnsi="宋体" w:cs="宋体"/>
          <w:color w:val="444444"/>
          <w:kern w:val="0"/>
          <w:sz w:val="24"/>
          <w:szCs w:val="24"/>
        </w:rPr>
        <w:t>yysy@zju.edu.cn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，</w:t>
      </w:r>
      <w:r w:rsidRPr="000E35FD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邮件主题：姓名+西湖</w:t>
      </w:r>
      <w:r w:rsidRPr="000E35FD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机械</w:t>
      </w:r>
      <w:r w:rsidRPr="000E35FD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论坛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。初审通过后</w:t>
      </w:r>
      <w:r w:rsidR="00920634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将</w:t>
      </w:r>
      <w:r w:rsidR="00920634">
        <w:rPr>
          <w:rFonts w:ascii="宋体" w:eastAsia="宋体" w:hAnsi="宋体" w:cs="宋体"/>
          <w:color w:val="444444"/>
          <w:kern w:val="0"/>
          <w:sz w:val="24"/>
          <w:szCs w:val="24"/>
        </w:rPr>
        <w:t>发送</w:t>
      </w:r>
      <w:r w:rsidR="000913E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正式参会通知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。</w:t>
      </w:r>
    </w:p>
    <w:p w:rsidR="000E35FD" w:rsidRDefault="009937DA" w:rsidP="009937DA">
      <w:pPr>
        <w:widowControl/>
        <w:shd w:val="clear" w:color="auto" w:fill="FFFFFF"/>
        <w:spacing w:beforeLines="50" w:before="156" w:afterLines="50" w:after="156" w:line="400" w:lineRule="exact"/>
        <w:ind w:firstLine="505"/>
        <w:jc w:val="left"/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四</w:t>
      </w:r>
      <w:r w:rsidR="00B4394E" w:rsidRPr="000E35FD"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、</w:t>
      </w:r>
      <w:r w:rsidR="00B4394E" w:rsidRPr="000E35FD">
        <w:rPr>
          <w:rFonts w:ascii="宋体" w:eastAsia="宋体" w:hAnsi="宋体" w:cs="宋体" w:hint="eastAsia"/>
          <w:b/>
          <w:bCs/>
          <w:color w:val="484848"/>
          <w:kern w:val="0"/>
          <w:sz w:val="24"/>
          <w:szCs w:val="24"/>
        </w:rPr>
        <w:t>报名</w:t>
      </w:r>
      <w:r w:rsidR="00B4394E" w:rsidRPr="000E35FD">
        <w:rPr>
          <w:rFonts w:ascii="宋体" w:eastAsia="宋体" w:hAnsi="宋体" w:cs="宋体"/>
          <w:b/>
          <w:bCs/>
          <w:color w:val="484848"/>
          <w:kern w:val="0"/>
          <w:sz w:val="24"/>
          <w:szCs w:val="24"/>
        </w:rPr>
        <w:t>截止时间</w:t>
      </w:r>
    </w:p>
    <w:p w:rsidR="000E35FD" w:rsidRDefault="00B4394E" w:rsidP="000D032E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20</w:t>
      </w:r>
      <w:r w:rsidR="009937D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20</w:t>
      </w:r>
      <w:r w:rsidRPr="000E35F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年</w:t>
      </w:r>
      <w:r w:rsidR="009937D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8</w:t>
      </w:r>
      <w:r w:rsidRPr="000E35F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月</w:t>
      </w:r>
      <w:r w:rsidR="009937D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2</w:t>
      </w:r>
      <w:r w:rsidRPr="000E35F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0日</w:t>
      </w:r>
    </w:p>
    <w:p w:rsidR="0051549D" w:rsidRPr="000E35FD" w:rsidRDefault="0051549D" w:rsidP="009937DA">
      <w:pPr>
        <w:widowControl/>
        <w:shd w:val="clear" w:color="auto" w:fill="FFFFFF"/>
        <w:spacing w:before="240" w:after="240" w:line="400" w:lineRule="exact"/>
        <w:ind w:firstLineChars="1900" w:firstLine="4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浙江大学人才工作办公室</w:t>
      </w:r>
    </w:p>
    <w:p w:rsidR="0051549D" w:rsidRPr="000E35FD" w:rsidRDefault="0051549D" w:rsidP="009937DA">
      <w:pPr>
        <w:widowControl/>
        <w:shd w:val="clear" w:color="auto" w:fill="FFFFFF"/>
        <w:spacing w:before="240" w:after="240" w:line="400" w:lineRule="exact"/>
        <w:ind w:firstLineChars="1950" w:firstLine="46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浙江大学机械工程学院</w:t>
      </w:r>
    </w:p>
    <w:p w:rsidR="0051549D" w:rsidRDefault="0051549D" w:rsidP="009937DA">
      <w:pPr>
        <w:widowControl/>
        <w:shd w:val="clear" w:color="auto" w:fill="FFFFFF"/>
        <w:spacing w:before="240" w:after="240" w:line="400" w:lineRule="exact"/>
        <w:ind w:firstLineChars="2050" w:firstLine="492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20</w:t>
      </w:r>
      <w:r w:rsidR="009937DA">
        <w:rPr>
          <w:rFonts w:ascii="宋体" w:eastAsia="宋体" w:hAnsi="宋体" w:cs="宋体"/>
          <w:color w:val="444444"/>
          <w:kern w:val="0"/>
          <w:sz w:val="24"/>
          <w:szCs w:val="24"/>
        </w:rPr>
        <w:t>20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年</w:t>
      </w:r>
      <w:r w:rsidR="009937DA">
        <w:rPr>
          <w:rFonts w:ascii="宋体" w:eastAsia="宋体" w:hAnsi="宋体" w:cs="宋体"/>
          <w:color w:val="444444"/>
          <w:kern w:val="0"/>
          <w:sz w:val="24"/>
          <w:szCs w:val="24"/>
        </w:rPr>
        <w:t>8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月</w:t>
      </w:r>
      <w:r w:rsidR="000D032E">
        <w:rPr>
          <w:rFonts w:ascii="宋体" w:eastAsia="宋体" w:hAnsi="宋体" w:cs="宋体"/>
          <w:color w:val="444444"/>
          <w:kern w:val="0"/>
          <w:sz w:val="24"/>
          <w:szCs w:val="24"/>
        </w:rPr>
        <w:t>12</w:t>
      </w:r>
      <w:r w:rsidRPr="000E35F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日</w:t>
      </w:r>
    </w:p>
    <w:p w:rsidR="00920634" w:rsidRDefault="00920634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  <w:r w:rsidRPr="00920634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lastRenderedPageBreak/>
        <w:t>附件</w:t>
      </w:r>
      <w:r w:rsidRPr="00920634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：《</w:t>
      </w:r>
      <w:bookmarkStart w:id="0" w:name="_GoBack"/>
      <w:r w:rsidR="009937DA" w:rsidRPr="009937DA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“浙江大学启真青年论坛—西湖机械青年论坛”报名表</w:t>
      </w:r>
      <w:bookmarkEnd w:id="0"/>
      <w:r w:rsidR="009937DA" w:rsidRPr="009937DA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》</w:t>
      </w:r>
    </w:p>
    <w:p w:rsidR="009937DA" w:rsidRPr="00E7723A" w:rsidRDefault="009937DA" w:rsidP="009937DA">
      <w:pPr>
        <w:spacing w:afterLines="50" w:after="156" w:line="600" w:lineRule="exact"/>
        <w:jc w:val="center"/>
        <w:rPr>
          <w:rFonts w:eastAsia="华文中宋"/>
          <w:b/>
          <w:sz w:val="44"/>
          <w:szCs w:val="44"/>
        </w:rPr>
      </w:pPr>
      <w:r w:rsidRPr="00B5129D">
        <w:rPr>
          <w:rFonts w:ascii="华文中宋" w:eastAsia="华文中宋" w:hAnsi="华文中宋" w:cs="仿宋"/>
          <w:b/>
          <w:sz w:val="44"/>
          <w:szCs w:val="44"/>
        </w:rPr>
        <w:t>“</w:t>
      </w:r>
      <w:r w:rsidRPr="00B5129D">
        <w:rPr>
          <w:rFonts w:ascii="华文中宋" w:eastAsia="华文中宋" w:hAnsi="华文中宋" w:cs="仿宋" w:hint="eastAsia"/>
          <w:b/>
          <w:sz w:val="44"/>
          <w:szCs w:val="44"/>
        </w:rPr>
        <w:t>浙江大学启真青年论坛-西湖机械青年学者论坛</w:t>
      </w:r>
      <w:r w:rsidRPr="00B5129D">
        <w:rPr>
          <w:rFonts w:ascii="华文中宋" w:eastAsia="华文中宋" w:hAnsi="华文中宋" w:cs="仿宋"/>
          <w:b/>
          <w:sz w:val="44"/>
          <w:szCs w:val="44"/>
        </w:rPr>
        <w:t>”</w:t>
      </w:r>
      <w:r w:rsidRPr="00E7723A">
        <w:rPr>
          <w:rFonts w:ascii="华文中宋" w:eastAsia="华文中宋" w:hAnsi="华文中宋" w:cs="仿宋" w:hint="eastAsia"/>
          <w:b/>
          <w:sz w:val="44"/>
          <w:szCs w:val="44"/>
        </w:rPr>
        <w:t>报名表</w:t>
      </w: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847"/>
        <w:gridCol w:w="426"/>
        <w:gridCol w:w="427"/>
        <w:gridCol w:w="851"/>
        <w:gridCol w:w="990"/>
        <w:gridCol w:w="15"/>
        <w:gridCol w:w="1021"/>
        <w:gridCol w:w="806"/>
        <w:gridCol w:w="1591"/>
        <w:gridCol w:w="1705"/>
      </w:tblGrid>
      <w:tr w:rsidR="009937DA" w:rsidRPr="00E7723A" w:rsidTr="00CA4546">
        <w:trPr>
          <w:trHeight w:val="566"/>
          <w:jc w:val="center"/>
        </w:trPr>
        <w:tc>
          <w:tcPr>
            <w:tcW w:w="16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出生时间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Nationality/Province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微信号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spellStart"/>
            <w:r w:rsidRPr="00E7723A">
              <w:rPr>
                <w:rFonts w:asciiTheme="minorEastAsia" w:hAnsiTheme="minorEastAsia" w:hint="eastAsia"/>
                <w:bCs/>
                <w:szCs w:val="21"/>
              </w:rPr>
              <w:t>W</w:t>
            </w:r>
            <w:r w:rsidRPr="00E7723A">
              <w:rPr>
                <w:rFonts w:asciiTheme="minorEastAsia" w:hAnsiTheme="minorEastAsia"/>
                <w:bCs/>
                <w:szCs w:val="21"/>
              </w:rPr>
              <w:t>echat</w:t>
            </w:r>
            <w:proofErr w:type="spellEnd"/>
            <w:r w:rsidRPr="00E7723A">
              <w:rPr>
                <w:rFonts w:asciiTheme="minorEastAsia" w:hAnsiTheme="minorEastAsia"/>
                <w:bCs/>
                <w:szCs w:val="21"/>
              </w:rPr>
              <w:t xml:space="preserve"> ID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335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现供职单位/公司/机构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C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ompanies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I</w:t>
            </w:r>
            <w:r w:rsidRPr="00E7723A">
              <w:rPr>
                <w:rFonts w:asciiTheme="minorEastAsia" w:hAnsiTheme="minorEastAsia"/>
                <w:bCs/>
                <w:szCs w:val="21"/>
              </w:rPr>
              <w:t>nstitutions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05" w:type="dxa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616"/>
          <w:jc w:val="center"/>
        </w:trPr>
        <w:tc>
          <w:tcPr>
            <w:tcW w:w="16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教育经历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（从本科填起）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E7723A">
              <w:rPr>
                <w:rFonts w:asciiTheme="minorEastAsia" w:hAnsiTheme="minorEastAsia" w:hint="eastAsia"/>
                <w:bCs/>
              </w:rPr>
              <w:t>Education Experience（Start from Bachelor Degree）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类型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Degree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学习时间段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Learning Period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就读学校及专业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University</w:t>
            </w: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 xml:space="preserve"> and Major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导师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Supervisor</w:t>
            </w:r>
          </w:p>
        </w:tc>
      </w:tr>
      <w:tr w:rsidR="009937DA" w:rsidRPr="00E7723A" w:rsidTr="00CA4546">
        <w:trPr>
          <w:trHeight w:val="678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4929B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29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3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1919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主要工作经历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Work Experience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1830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代表性成就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（获奖、文章、期刊审稿人、课题、社会兼职等）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 xml:space="preserve">Representative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7723A">
              <w:rPr>
                <w:rFonts w:asciiTheme="minorEastAsia" w:hAnsiTheme="minorEastAsia"/>
                <w:bCs/>
                <w:szCs w:val="21"/>
              </w:rPr>
              <w:t>chievement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915"/>
          <w:jc w:val="center"/>
        </w:trPr>
        <w:tc>
          <w:tcPr>
            <w:tcW w:w="16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备  注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Remarks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:rsidR="009937DA" w:rsidRDefault="009937DA" w:rsidP="009937DA">
      <w:pPr>
        <w:spacing w:beforeLines="50" w:before="156"/>
        <w:ind w:leftChars="-271" w:left="418" w:hangingChars="470" w:hanging="987"/>
      </w:pPr>
    </w:p>
    <w:p w:rsidR="009937DA" w:rsidRPr="009937DA" w:rsidRDefault="009937DA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</w:p>
    <w:sectPr w:rsidR="009937DA" w:rsidRPr="009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14" w:rsidRDefault="00732914" w:rsidP="008B387C">
      <w:r>
        <w:separator/>
      </w:r>
    </w:p>
  </w:endnote>
  <w:endnote w:type="continuationSeparator" w:id="0">
    <w:p w:rsidR="00732914" w:rsidRDefault="00732914" w:rsidP="008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14" w:rsidRDefault="00732914" w:rsidP="008B387C">
      <w:r>
        <w:separator/>
      </w:r>
    </w:p>
  </w:footnote>
  <w:footnote w:type="continuationSeparator" w:id="0">
    <w:p w:rsidR="00732914" w:rsidRDefault="00732914" w:rsidP="008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BE2"/>
    <w:multiLevelType w:val="hybridMultilevel"/>
    <w:tmpl w:val="384E7EEC"/>
    <w:lvl w:ilvl="0" w:tplc="C7768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B3228A"/>
    <w:multiLevelType w:val="hybridMultilevel"/>
    <w:tmpl w:val="473C18F0"/>
    <w:lvl w:ilvl="0" w:tplc="3300E01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331661"/>
    <w:multiLevelType w:val="hybridMultilevel"/>
    <w:tmpl w:val="D25482E8"/>
    <w:lvl w:ilvl="0" w:tplc="B95205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472DD6"/>
    <w:multiLevelType w:val="hybridMultilevel"/>
    <w:tmpl w:val="13E493BC"/>
    <w:lvl w:ilvl="0" w:tplc="F6F00F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6487869"/>
    <w:multiLevelType w:val="hybridMultilevel"/>
    <w:tmpl w:val="3CD8A8D0"/>
    <w:lvl w:ilvl="0" w:tplc="E6CA83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1C63BE9"/>
    <w:multiLevelType w:val="hybridMultilevel"/>
    <w:tmpl w:val="AA3C73BA"/>
    <w:lvl w:ilvl="0" w:tplc="EE6C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E562CF"/>
    <w:multiLevelType w:val="hybridMultilevel"/>
    <w:tmpl w:val="8068881E"/>
    <w:lvl w:ilvl="0" w:tplc="8B70F2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68"/>
    <w:rsid w:val="00085DD2"/>
    <w:rsid w:val="000913E7"/>
    <w:rsid w:val="000A4C26"/>
    <w:rsid w:val="000B69C9"/>
    <w:rsid w:val="000C25B9"/>
    <w:rsid w:val="000D032E"/>
    <w:rsid w:val="000E35FD"/>
    <w:rsid w:val="001B7E2E"/>
    <w:rsid w:val="00247588"/>
    <w:rsid w:val="00250068"/>
    <w:rsid w:val="00263456"/>
    <w:rsid w:val="002A071D"/>
    <w:rsid w:val="002D3ABF"/>
    <w:rsid w:val="00396653"/>
    <w:rsid w:val="0048541A"/>
    <w:rsid w:val="004B180C"/>
    <w:rsid w:val="0051128B"/>
    <w:rsid w:val="0051549D"/>
    <w:rsid w:val="00564314"/>
    <w:rsid w:val="00571167"/>
    <w:rsid w:val="005C2D88"/>
    <w:rsid w:val="005C4F27"/>
    <w:rsid w:val="0063563B"/>
    <w:rsid w:val="00654A78"/>
    <w:rsid w:val="006826F9"/>
    <w:rsid w:val="006C676A"/>
    <w:rsid w:val="00732914"/>
    <w:rsid w:val="007A1404"/>
    <w:rsid w:val="00835C83"/>
    <w:rsid w:val="00856781"/>
    <w:rsid w:val="00861FFD"/>
    <w:rsid w:val="008A2FEF"/>
    <w:rsid w:val="008B387C"/>
    <w:rsid w:val="008D3F15"/>
    <w:rsid w:val="008E6D4D"/>
    <w:rsid w:val="00915E43"/>
    <w:rsid w:val="0091656A"/>
    <w:rsid w:val="00920634"/>
    <w:rsid w:val="0094662A"/>
    <w:rsid w:val="00984BE9"/>
    <w:rsid w:val="009937DA"/>
    <w:rsid w:val="00994DE2"/>
    <w:rsid w:val="00A166B5"/>
    <w:rsid w:val="00A53F2C"/>
    <w:rsid w:val="00AE42C8"/>
    <w:rsid w:val="00B30E08"/>
    <w:rsid w:val="00B4394E"/>
    <w:rsid w:val="00C224D1"/>
    <w:rsid w:val="00C75DE5"/>
    <w:rsid w:val="00C77151"/>
    <w:rsid w:val="00CD5BF7"/>
    <w:rsid w:val="00CF735E"/>
    <w:rsid w:val="00D01F70"/>
    <w:rsid w:val="00DD334A"/>
    <w:rsid w:val="00E63F83"/>
    <w:rsid w:val="00E84007"/>
    <w:rsid w:val="00E86DA6"/>
    <w:rsid w:val="00EF638B"/>
    <w:rsid w:val="00F03FFD"/>
    <w:rsid w:val="00FB28E2"/>
    <w:rsid w:val="00FB5FB7"/>
    <w:rsid w:val="00FD44AE"/>
    <w:rsid w:val="00FE37A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439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7C"/>
    <w:rPr>
      <w:sz w:val="18"/>
      <w:szCs w:val="18"/>
    </w:rPr>
  </w:style>
  <w:style w:type="character" w:customStyle="1" w:styleId="s1">
    <w:name w:val="s1"/>
    <w:basedOn w:val="a0"/>
    <w:rsid w:val="008B387C"/>
  </w:style>
  <w:style w:type="paragraph" w:styleId="a5">
    <w:name w:val="Normal (Web)"/>
    <w:basedOn w:val="a"/>
    <w:uiPriority w:val="99"/>
    <w:semiHidden/>
    <w:unhideWhenUsed/>
    <w:rsid w:val="008B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B387C"/>
    <w:rPr>
      <w:b/>
      <w:bCs/>
    </w:rPr>
  </w:style>
  <w:style w:type="character" w:styleId="a7">
    <w:name w:val="Hyperlink"/>
    <w:basedOn w:val="a0"/>
    <w:uiPriority w:val="99"/>
    <w:unhideWhenUsed/>
    <w:rsid w:val="008B387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6D4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A4C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A4C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4394E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Date"/>
    <w:basedOn w:val="a"/>
    <w:next w:val="a"/>
    <w:link w:val="Char2"/>
    <w:uiPriority w:val="99"/>
    <w:semiHidden/>
    <w:unhideWhenUsed/>
    <w:rsid w:val="00B4394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B4394E"/>
  </w:style>
  <w:style w:type="table" w:styleId="ab">
    <w:name w:val="Table Grid"/>
    <w:basedOn w:val="a1"/>
    <w:uiPriority w:val="39"/>
    <w:rsid w:val="00A53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439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7C"/>
    <w:rPr>
      <w:sz w:val="18"/>
      <w:szCs w:val="18"/>
    </w:rPr>
  </w:style>
  <w:style w:type="character" w:customStyle="1" w:styleId="s1">
    <w:name w:val="s1"/>
    <w:basedOn w:val="a0"/>
    <w:rsid w:val="008B387C"/>
  </w:style>
  <w:style w:type="paragraph" w:styleId="a5">
    <w:name w:val="Normal (Web)"/>
    <w:basedOn w:val="a"/>
    <w:uiPriority w:val="99"/>
    <w:semiHidden/>
    <w:unhideWhenUsed/>
    <w:rsid w:val="008B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B387C"/>
    <w:rPr>
      <w:b/>
      <w:bCs/>
    </w:rPr>
  </w:style>
  <w:style w:type="character" w:styleId="a7">
    <w:name w:val="Hyperlink"/>
    <w:basedOn w:val="a0"/>
    <w:uiPriority w:val="99"/>
    <w:unhideWhenUsed/>
    <w:rsid w:val="008B387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6D4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A4C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A4C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4394E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Date"/>
    <w:basedOn w:val="a"/>
    <w:next w:val="a"/>
    <w:link w:val="Char2"/>
    <w:uiPriority w:val="99"/>
    <w:semiHidden/>
    <w:unhideWhenUsed/>
    <w:rsid w:val="00B4394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B4394E"/>
  </w:style>
  <w:style w:type="table" w:styleId="ab">
    <w:name w:val="Table Grid"/>
    <w:basedOn w:val="a1"/>
    <w:uiPriority w:val="39"/>
    <w:rsid w:val="00A53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213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152332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>zju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ShengYuan</cp:lastModifiedBy>
  <cp:revision>2</cp:revision>
  <cp:lastPrinted>2019-09-05T02:24:00Z</cp:lastPrinted>
  <dcterms:created xsi:type="dcterms:W3CDTF">2020-08-12T04:48:00Z</dcterms:created>
  <dcterms:modified xsi:type="dcterms:W3CDTF">2020-08-12T04:48:00Z</dcterms:modified>
</cp:coreProperties>
</file>