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center"/>
        <w:rPr>
          <w:rFonts w:hint="eastAsia" w:ascii="仿宋_GB2312" w:hAnsi="Times New Roman" w:eastAsia="仿宋_GB2312"/>
          <w:b/>
          <w:bCs/>
          <w:sz w:val="36"/>
          <w:szCs w:val="24"/>
          <w:lang w:eastAsia="zh-CN"/>
        </w:rPr>
      </w:pPr>
      <w:r>
        <w:rPr>
          <w:rFonts w:hint="eastAsia" w:ascii="仿宋_GB2312" w:hAnsi="Times New Roman" w:eastAsia="仿宋_GB2312"/>
          <w:b/>
          <w:bCs/>
          <w:sz w:val="36"/>
          <w:szCs w:val="24"/>
          <w:lang w:eastAsia="zh-CN"/>
        </w:rPr>
        <w:t>机械学院硕士研究生</w:t>
      </w:r>
      <w:r>
        <w:rPr>
          <w:rFonts w:hint="eastAsia" w:ascii="仿宋_GB2312" w:hAnsi="Times New Roman" w:eastAsia="仿宋_GB2312"/>
          <w:b/>
          <w:bCs/>
          <w:sz w:val="36"/>
          <w:szCs w:val="24"/>
        </w:rPr>
        <w:t>学位论文</w:t>
      </w:r>
      <w:r>
        <w:rPr>
          <w:rFonts w:hint="eastAsia" w:ascii="仿宋_GB2312" w:hAnsi="Times New Roman" w:eastAsia="仿宋_GB2312"/>
          <w:b/>
          <w:bCs/>
          <w:sz w:val="36"/>
          <w:szCs w:val="24"/>
          <w:lang w:eastAsia="zh-CN"/>
        </w:rPr>
        <w:t>预审</w:t>
      </w:r>
      <w:r>
        <w:rPr>
          <w:rFonts w:hint="eastAsia" w:ascii="仿宋_GB2312" w:hAnsi="Times New Roman" w:eastAsia="仿宋_GB2312"/>
          <w:b/>
          <w:bCs/>
          <w:sz w:val="36"/>
          <w:szCs w:val="24"/>
          <w:lang w:val="en-US" w:eastAsia="zh-CN"/>
        </w:rPr>
        <w:t>/预答辩</w:t>
      </w:r>
      <w:r>
        <w:rPr>
          <w:rFonts w:hint="eastAsia" w:ascii="仿宋_GB2312" w:hAnsi="Times New Roman" w:eastAsia="仿宋_GB2312"/>
          <w:b/>
          <w:bCs/>
          <w:sz w:val="36"/>
          <w:szCs w:val="24"/>
          <w:lang w:eastAsia="zh-CN"/>
        </w:rPr>
        <w:t>申请表</w:t>
      </w:r>
    </w:p>
    <w:tbl>
      <w:tblPr>
        <w:tblStyle w:val="3"/>
        <w:tblW w:w="878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57"/>
        <w:gridCol w:w="893"/>
        <w:gridCol w:w="1400"/>
        <w:gridCol w:w="1700"/>
        <w:gridCol w:w="1416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12" w:type="dxa"/>
            <w:tcBorders>
              <w:top w:val="double" w:color="auto" w:sz="6" w:space="0"/>
              <w:lef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250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0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入学时间</w:t>
            </w:r>
          </w:p>
        </w:tc>
        <w:tc>
          <w:tcPr>
            <w:tcW w:w="1606" w:type="dxa"/>
            <w:tcBorders>
              <w:top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12" w:type="dxa"/>
            <w:tcBorders>
              <w:lef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学科/专业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606" w:type="dxa"/>
            <w:tcBorders>
              <w:right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69" w:type="dxa"/>
            <w:gridSpan w:val="2"/>
            <w:tcBorders>
              <w:left w:val="double" w:color="auto" w:sz="6" w:space="0"/>
              <w:bottom w:val="single" w:color="auto" w:sz="18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学位论文题目</w:t>
            </w:r>
          </w:p>
        </w:tc>
        <w:tc>
          <w:tcPr>
            <w:tcW w:w="7015" w:type="dxa"/>
            <w:gridSpan w:val="5"/>
            <w:tcBorders>
              <w:bottom w:val="single" w:color="auto" w:sz="18" w:space="0"/>
              <w:right w:val="double" w:color="auto" w:sz="6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0" w:hRule="atLeast"/>
        </w:trPr>
        <w:tc>
          <w:tcPr>
            <w:tcW w:w="8784" w:type="dxa"/>
            <w:gridSpan w:val="7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default" w:ascii="仿宋_GB2312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val="en-US" w:eastAsia="zh-CN"/>
              </w:rPr>
              <w:t>本人已完成学位论文撰写，现申请参加学位论文预审/预答辩。</w:t>
            </w:r>
          </w:p>
          <w:p>
            <w:pPr>
              <w:spacing w:before="156" w:beforeLines="50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spacing w:before="156" w:beforeLines="50"/>
              <w:ind w:firstLine="2409" w:firstLineChars="1000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签名：            年     月      日</w:t>
            </w:r>
          </w:p>
          <w:p>
            <w:pPr>
              <w:spacing w:before="156" w:beforeLines="50"/>
              <w:jc w:val="right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atLeast"/>
        </w:trPr>
        <w:tc>
          <w:tcPr>
            <w:tcW w:w="8784" w:type="dxa"/>
            <w:gridSpan w:val="7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指导教师意见：</w:t>
            </w:r>
          </w:p>
          <w:p>
            <w:pPr>
              <w:spacing w:before="156" w:beforeLines="50"/>
              <w:rPr>
                <w:rFonts w:ascii="仿宋_GB2312" w:hAnsi="Times New Roman" w:eastAsia="仿宋_GB2312"/>
                <w:b/>
                <w:bCs/>
                <w:sz w:val="24"/>
                <w:szCs w:val="24"/>
              </w:rPr>
            </w:pPr>
          </w:p>
          <w:p>
            <w:pPr>
              <w:pStyle w:val="2"/>
              <w:spacing w:line="300" w:lineRule="auto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是否同意申请同学参加学位论文预审/预答辩：同意□      不同意□</w:t>
            </w:r>
          </w:p>
          <w:p>
            <w:pPr>
              <w:wordWrap w:val="0"/>
              <w:spacing w:before="156" w:beforeLines="50" w:after="156" w:afterLines="50"/>
              <w:jc w:val="right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wordWrap w:val="0"/>
              <w:spacing w:before="156" w:beforeLines="50" w:after="156" w:afterLines="50"/>
              <w:jc w:val="right"/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wordWrap w:val="0"/>
              <w:spacing w:before="156" w:beforeLines="50" w:after="156" w:afterLines="50"/>
              <w:jc w:val="right"/>
              <w:rPr>
                <w:rFonts w:hint="default" w:ascii="仿宋_GB2312" w:hAnsi="Times New Roman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</w:rPr>
              <w:t>指导教师签字：                年     月     日</w:t>
            </w:r>
            <w:r>
              <w:rPr>
                <w:rFonts w:hint="eastAsia" w:ascii="仿宋_GB2312" w:hAnsi="Times New Roman" w:eastAsia="仿宋_GB2312"/>
                <w:b/>
                <w:bCs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>
      <w:pPr>
        <w:rPr>
          <w:rFonts w:hint="eastAsia" w:ascii="仿宋_GB2312" w:hAnsi="Times New Roman" w:eastAsia="仿宋_GB2312"/>
          <w:b/>
          <w:bCs/>
          <w:sz w:val="24"/>
          <w:szCs w:val="24"/>
        </w:rPr>
      </w:pPr>
      <w:r>
        <w:rPr>
          <w:rFonts w:hint="eastAsia" w:ascii="仿宋_GB2312" w:hAnsi="Times New Roman" w:eastAsia="仿宋_GB2312"/>
          <w:b/>
          <w:bCs/>
          <w:sz w:val="24"/>
          <w:szCs w:val="24"/>
        </w:rPr>
        <w:t>注：</w:t>
      </w:r>
    </w:p>
    <w:p>
      <w:pPr>
        <w:numPr>
          <w:numId w:val="0"/>
        </w:numPr>
        <w:rPr>
          <w:rFonts w:hint="eastAsia" w:ascii="仿宋_GB2312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4"/>
          <w:szCs w:val="24"/>
          <w:lang w:val="en-US" w:eastAsia="zh-CN"/>
        </w:rPr>
        <w:t>1、研究生在申请学位论文预审/预答辩前需征得导师同意并填写本表交给各研究所（系）学位论文质量审核小组秘书。</w:t>
      </w:r>
    </w:p>
    <w:p>
      <w:pPr>
        <w:numPr>
          <w:ilvl w:val="0"/>
          <w:numId w:val="1"/>
        </w:numPr>
        <w:rPr>
          <w:rFonts w:hint="eastAsia" w:ascii="仿宋_GB2312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4"/>
          <w:szCs w:val="24"/>
          <w:lang w:val="en-US" w:eastAsia="zh-CN"/>
        </w:rPr>
        <w:t>审核小组秘书收到本表后开展预审/预答辩的组织工作（按隐</w:t>
      </w:r>
      <w:bookmarkStart w:id="0" w:name="_GoBack"/>
      <w:bookmarkEnd w:id="0"/>
      <w:r>
        <w:rPr>
          <w:rFonts w:hint="eastAsia" w:ascii="仿宋_GB2312" w:hAnsi="Times New Roman" w:eastAsia="仿宋_GB2312"/>
          <w:b/>
          <w:bCs/>
          <w:sz w:val="24"/>
          <w:szCs w:val="24"/>
          <w:lang w:val="en-US" w:eastAsia="zh-CN"/>
        </w:rPr>
        <w:t>名方式处理）。</w:t>
      </w:r>
    </w:p>
    <w:p>
      <w:pPr>
        <w:numPr>
          <w:ilvl w:val="0"/>
          <w:numId w:val="1"/>
        </w:numPr>
        <w:rPr>
          <w:rFonts w:hint="default" w:ascii="仿宋_GB2312" w:hAnsi="Times New Roman" w:eastAsia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sz w:val="24"/>
          <w:szCs w:val="24"/>
          <w:lang w:eastAsia="zh-CN"/>
        </w:rPr>
        <w:t>本表由各研究所（系）学位论文质量审核小组秘书存档。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EDB1E3"/>
    <w:multiLevelType w:val="singleLevel"/>
    <w:tmpl w:val="5BEDB1E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722B2"/>
    <w:rsid w:val="167A02B8"/>
    <w:rsid w:val="610722B2"/>
    <w:rsid w:val="7DB2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2021-04-30T01:56:00Z</dcterms:created>
  <dc:creator>小桥流水</dc:creator>
  <cp:lastModifiedBy>小桥流水</cp:lastModifiedBy>
  <dcterms:modified xsi:type="dcterms:W3CDTF">2021-04-30T02:07:03Z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21C9751295B9441B8AAF1B055E4D6232</vt:lpwstr>
  </property>
</Properties>
</file>