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6A" w:rsidRDefault="00BD226A" w:rsidP="00BD226A">
      <w:pPr>
        <w:tabs>
          <w:tab w:val="left" w:pos="7668"/>
        </w:tabs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spacing w:val="-6"/>
          <w:kern w:val="0"/>
          <w:sz w:val="32"/>
          <w:szCs w:val="32"/>
        </w:rPr>
        <w:t>浙江大学2018-2019学年优秀学生干部推荐表</w:t>
      </w:r>
    </w:p>
    <w:tbl>
      <w:tblPr>
        <w:tblpPr w:leftFromText="180" w:rightFromText="180" w:vertAnchor="page" w:horzAnchor="margin" w:tblpXSpec="center" w:tblpY="238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89"/>
        <w:gridCol w:w="2556"/>
        <w:gridCol w:w="504"/>
        <w:gridCol w:w="205"/>
        <w:gridCol w:w="1795"/>
        <w:gridCol w:w="1134"/>
        <w:gridCol w:w="1885"/>
      </w:tblGrid>
      <w:tr w:rsidR="00BD226A" w:rsidTr="00BD226A">
        <w:trPr>
          <w:cantSplit/>
          <w:trHeight w:val="613"/>
        </w:trPr>
        <w:tc>
          <w:tcPr>
            <w:tcW w:w="817" w:type="dxa"/>
            <w:vMerge w:val="restart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9168" w:type="dxa"/>
            <w:gridSpan w:val="7"/>
            <w:vAlign w:val="center"/>
          </w:tcPr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班级/院级学生组织名称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BD226A" w:rsidTr="00BD226A">
        <w:trPr>
          <w:cantSplit/>
          <w:trHeight w:hRule="exact" w:val="626"/>
        </w:trPr>
        <w:tc>
          <w:tcPr>
            <w:tcW w:w="817" w:type="dxa"/>
            <w:vMerge/>
            <w:vAlign w:val="center"/>
          </w:tcPr>
          <w:p w:rsidR="00BD226A" w:rsidRDefault="00BD226A" w:rsidP="00A44FE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168" w:type="dxa"/>
            <w:gridSpan w:val="7"/>
            <w:vAlign w:val="center"/>
          </w:tcPr>
          <w:p w:rsidR="00BD226A" w:rsidRDefault="00BD226A" w:rsidP="00A44FE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任职时间及职务：</w:t>
            </w:r>
          </w:p>
        </w:tc>
      </w:tr>
      <w:tr w:rsidR="00BD226A" w:rsidTr="00BD226A">
        <w:trPr>
          <w:cantSplit/>
          <w:trHeight w:hRule="exact" w:val="626"/>
        </w:trPr>
        <w:tc>
          <w:tcPr>
            <w:tcW w:w="817" w:type="dxa"/>
            <w:vMerge w:val="restart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1089" w:type="dxa"/>
            <w:vAlign w:val="center"/>
          </w:tcPr>
          <w:p w:rsidR="00BD226A" w:rsidRDefault="00BD226A" w:rsidP="00A44F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56" w:type="dxa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795" w:type="dxa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885" w:type="dxa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226A" w:rsidTr="00BD226A">
        <w:trPr>
          <w:cantSplit/>
          <w:trHeight w:hRule="exact" w:val="626"/>
        </w:trPr>
        <w:tc>
          <w:tcPr>
            <w:tcW w:w="817" w:type="dxa"/>
            <w:vMerge/>
            <w:vAlign w:val="center"/>
          </w:tcPr>
          <w:p w:rsidR="00BD226A" w:rsidRDefault="00BD226A" w:rsidP="00A44FE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院系、学园</w:t>
            </w:r>
          </w:p>
        </w:tc>
        <w:tc>
          <w:tcPr>
            <w:tcW w:w="2556" w:type="dxa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95" w:type="dxa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85" w:type="dxa"/>
            <w:vAlign w:val="center"/>
          </w:tcPr>
          <w:p w:rsidR="00BD226A" w:rsidRDefault="00BD226A" w:rsidP="00A44FE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D226A" w:rsidTr="00BD226A">
        <w:trPr>
          <w:cantSplit/>
          <w:trHeight w:val="450"/>
        </w:trPr>
        <w:tc>
          <w:tcPr>
            <w:tcW w:w="817" w:type="dxa"/>
            <w:vMerge w:val="restart"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当学年表现</w:t>
            </w:r>
          </w:p>
        </w:tc>
        <w:tc>
          <w:tcPr>
            <w:tcW w:w="4149" w:type="dxa"/>
            <w:gridSpan w:val="3"/>
            <w:vAlign w:val="center"/>
          </w:tcPr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成绩排名：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/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（名次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总人数）</w:t>
            </w:r>
          </w:p>
        </w:tc>
        <w:tc>
          <w:tcPr>
            <w:tcW w:w="5019" w:type="dxa"/>
            <w:gridSpan w:val="4"/>
            <w:vAlign w:val="center"/>
          </w:tcPr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思想道德评价：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（优秀、良好、及格、不及格）</w:t>
            </w:r>
          </w:p>
        </w:tc>
      </w:tr>
      <w:tr w:rsidR="00BD226A" w:rsidTr="00BD226A">
        <w:trPr>
          <w:cantSplit/>
          <w:trHeight w:val="450"/>
        </w:trPr>
        <w:tc>
          <w:tcPr>
            <w:tcW w:w="817" w:type="dxa"/>
            <w:vMerge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9" w:type="dxa"/>
            <w:gridSpan w:val="3"/>
            <w:vAlign w:val="center"/>
          </w:tcPr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已修学年平均学分：</w:t>
            </w:r>
          </w:p>
        </w:tc>
        <w:tc>
          <w:tcPr>
            <w:tcW w:w="5019" w:type="dxa"/>
            <w:gridSpan w:val="4"/>
            <w:vAlign w:val="center"/>
          </w:tcPr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体育达标测试：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（优秀、良好、合格、不合格）</w:t>
            </w:r>
          </w:p>
        </w:tc>
      </w:tr>
      <w:tr w:rsidR="00BD226A" w:rsidTr="00BD226A">
        <w:trPr>
          <w:cantSplit/>
          <w:trHeight w:val="932"/>
        </w:trPr>
        <w:tc>
          <w:tcPr>
            <w:tcW w:w="817" w:type="dxa"/>
            <w:vMerge/>
            <w:vAlign w:val="center"/>
          </w:tcPr>
          <w:p w:rsidR="00BD226A" w:rsidRDefault="00BD226A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9" w:type="dxa"/>
            <w:gridSpan w:val="3"/>
            <w:vAlign w:val="center"/>
          </w:tcPr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有无违纪处分：</w:t>
            </w:r>
          </w:p>
        </w:tc>
        <w:tc>
          <w:tcPr>
            <w:tcW w:w="5019" w:type="dxa"/>
            <w:gridSpan w:val="4"/>
            <w:vAlign w:val="center"/>
          </w:tcPr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所获奖学金：</w:t>
            </w:r>
          </w:p>
        </w:tc>
      </w:tr>
      <w:tr w:rsidR="00BD226A" w:rsidTr="00BD226A">
        <w:trPr>
          <w:cantSplit/>
          <w:trHeight w:val="3179"/>
        </w:trPr>
        <w:tc>
          <w:tcPr>
            <w:tcW w:w="9985" w:type="dxa"/>
            <w:gridSpan w:val="8"/>
            <w:vAlign w:val="center"/>
          </w:tcPr>
          <w:p w:rsidR="00BD226A" w:rsidRDefault="00BD226A" w:rsidP="00A44FE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工作情况</w:t>
            </w:r>
            <w:r>
              <w:rPr>
                <w:rFonts w:hint="eastAsia"/>
                <w:szCs w:val="21"/>
              </w:rPr>
              <w:t>：</w:t>
            </w:r>
          </w:p>
          <w:p w:rsidR="00BD226A" w:rsidRDefault="00BD226A" w:rsidP="00A44FEF">
            <w:pPr>
              <w:spacing w:line="480" w:lineRule="auto"/>
              <w:rPr>
                <w:rFonts w:hint="eastAsia"/>
                <w:szCs w:val="21"/>
              </w:rPr>
            </w:pPr>
          </w:p>
          <w:p w:rsidR="00BD226A" w:rsidRDefault="00BD226A" w:rsidP="00A44FEF">
            <w:pPr>
              <w:spacing w:line="480" w:lineRule="auto"/>
              <w:rPr>
                <w:szCs w:val="21"/>
              </w:rPr>
            </w:pPr>
          </w:p>
          <w:p w:rsidR="00BD226A" w:rsidRDefault="00BD226A" w:rsidP="00BD226A">
            <w:pPr>
              <w:spacing w:line="480" w:lineRule="auto"/>
              <w:jc w:val="right"/>
              <w:rPr>
                <w:szCs w:val="21"/>
              </w:rPr>
            </w:pPr>
          </w:p>
          <w:p w:rsidR="00BD226A" w:rsidRDefault="00BD226A" w:rsidP="00BD226A">
            <w:pPr>
              <w:wordWrap w:val="0"/>
              <w:spacing w:line="360" w:lineRule="auto"/>
              <w:ind w:right="915" w:firstLineChars="1400" w:firstLine="29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</w:p>
          <w:p w:rsidR="00BD226A" w:rsidRDefault="00BD226A" w:rsidP="00BD226A">
            <w:pPr>
              <w:adjustRightInd w:val="0"/>
              <w:snapToGrid w:val="0"/>
              <w:spacing w:beforeLines="50" w:before="156" w:line="360" w:lineRule="auto"/>
              <w:ind w:firstLineChars="1650" w:firstLine="346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D226A" w:rsidTr="00FD6163">
        <w:trPr>
          <w:cantSplit/>
          <w:trHeight w:val="932"/>
        </w:trPr>
        <w:tc>
          <w:tcPr>
            <w:tcW w:w="9985" w:type="dxa"/>
            <w:gridSpan w:val="8"/>
            <w:vAlign w:val="center"/>
          </w:tcPr>
          <w:p w:rsidR="00BD226A" w:rsidRDefault="00BD226A" w:rsidP="00A44FE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班主任或辅导员</w:t>
            </w:r>
            <w:r>
              <w:rPr>
                <w:rFonts w:hint="eastAsia"/>
                <w:szCs w:val="21"/>
              </w:rPr>
              <w:t>意见（需简要评价工作表现）：</w:t>
            </w:r>
          </w:p>
          <w:p w:rsidR="00BD226A" w:rsidRDefault="00BD226A" w:rsidP="00A44FEF">
            <w:pPr>
              <w:spacing w:line="480" w:lineRule="auto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BD226A" w:rsidRPr="00BD226A" w:rsidRDefault="00BD226A" w:rsidP="00A44FEF">
            <w:pPr>
              <w:spacing w:line="480" w:lineRule="auto"/>
              <w:rPr>
                <w:szCs w:val="21"/>
              </w:rPr>
            </w:pPr>
          </w:p>
          <w:p w:rsidR="00BD226A" w:rsidRDefault="00BD226A" w:rsidP="00BD226A">
            <w:pPr>
              <w:wordWrap w:val="0"/>
              <w:spacing w:line="360" w:lineRule="auto"/>
              <w:ind w:right="915" w:firstLineChars="1050" w:firstLine="22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</w:p>
          <w:p w:rsidR="00BD226A" w:rsidRDefault="00BD226A" w:rsidP="00BD226A">
            <w:pPr>
              <w:adjustRightInd w:val="0"/>
              <w:snapToGrid w:val="0"/>
              <w:spacing w:beforeLines="50" w:before="156" w:line="360" w:lineRule="auto"/>
              <w:ind w:firstLineChars="1650" w:firstLine="346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D226A" w:rsidTr="00BD226A">
        <w:trPr>
          <w:cantSplit/>
          <w:trHeight w:val="932"/>
        </w:trPr>
        <w:tc>
          <w:tcPr>
            <w:tcW w:w="4966" w:type="dxa"/>
            <w:gridSpan w:val="4"/>
            <w:vAlign w:val="center"/>
          </w:tcPr>
          <w:p w:rsidR="00BD226A" w:rsidRDefault="00BD226A" w:rsidP="00A44FE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院系（学园）意见：</w:t>
            </w:r>
          </w:p>
          <w:p w:rsidR="00BD226A" w:rsidRDefault="00BD226A" w:rsidP="00A44FEF">
            <w:pPr>
              <w:spacing w:line="480" w:lineRule="auto"/>
              <w:rPr>
                <w:szCs w:val="21"/>
              </w:rPr>
            </w:pPr>
          </w:p>
          <w:p w:rsidR="00BD226A" w:rsidRDefault="00BD226A" w:rsidP="00A44FEF">
            <w:pPr>
              <w:spacing w:line="360" w:lineRule="auto"/>
              <w:ind w:right="915" w:firstLineChars="1050" w:firstLine="2205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ind w:firstLineChars="1650" w:firstLine="3465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019" w:type="dxa"/>
            <w:gridSpan w:val="4"/>
            <w:vAlign w:val="center"/>
          </w:tcPr>
          <w:p w:rsidR="00BD226A" w:rsidRDefault="00BD226A" w:rsidP="00A44FE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学校意见：</w:t>
            </w:r>
          </w:p>
          <w:p w:rsidR="00BD226A" w:rsidRDefault="00BD226A" w:rsidP="00A44FEF">
            <w:pPr>
              <w:spacing w:line="480" w:lineRule="auto"/>
              <w:rPr>
                <w:szCs w:val="21"/>
              </w:rPr>
            </w:pPr>
          </w:p>
          <w:p w:rsidR="00BD226A" w:rsidRDefault="00BD226A" w:rsidP="00A44FEF">
            <w:pPr>
              <w:spacing w:line="360" w:lineRule="auto"/>
              <w:ind w:right="915" w:firstLineChars="1050" w:firstLine="2205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  <w:p w:rsidR="00BD226A" w:rsidRDefault="00BD226A" w:rsidP="00A44FEF">
            <w:pPr>
              <w:adjustRightInd w:val="0"/>
              <w:snapToGrid w:val="0"/>
              <w:spacing w:beforeLines="50" w:before="156" w:line="360" w:lineRule="auto"/>
              <w:ind w:firstLineChars="1650" w:firstLine="3465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47E3E" w:rsidRPr="00BD226A" w:rsidRDefault="00BD226A" w:rsidP="00BD226A">
      <w:pPr>
        <w:tabs>
          <w:tab w:val="left" w:pos="7668"/>
        </w:tabs>
        <w:jc w:val="center"/>
        <w:rPr>
          <w:rFonts w:ascii="黑体" w:eastAsia="黑体" w:hAnsi="宋体" w:hint="eastAsia"/>
          <w:b/>
          <w:color w:val="000000"/>
          <w:sz w:val="24"/>
        </w:rPr>
      </w:pPr>
      <w:r>
        <w:rPr>
          <w:rFonts w:ascii="黑体" w:eastAsia="黑体" w:hAnsi="宋体" w:hint="eastAsia"/>
          <w:b/>
          <w:color w:val="000000"/>
          <w:sz w:val="24"/>
        </w:rPr>
        <w:t>（院、系</w:t>
      </w:r>
      <w:r>
        <w:rPr>
          <w:rFonts w:ascii="黑体" w:eastAsia="黑体" w:hAnsi="宋体" w:hint="eastAsia"/>
          <w:b/>
          <w:color w:val="000000"/>
          <w:sz w:val="24"/>
        </w:rPr>
        <w:t>专用）</w:t>
      </w:r>
    </w:p>
    <w:sectPr w:rsidR="00447E3E" w:rsidRPr="00BD226A">
      <w:headerReference w:type="default" r:id="rId6"/>
      <w:pgSz w:w="11906" w:h="16838"/>
      <w:pgMar w:top="1440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6A" w:rsidRDefault="00BD226A" w:rsidP="00BD226A">
      <w:r>
        <w:separator/>
      </w:r>
    </w:p>
  </w:endnote>
  <w:endnote w:type="continuationSeparator" w:id="0">
    <w:p w:rsidR="00BD226A" w:rsidRDefault="00BD226A" w:rsidP="00BD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6A" w:rsidRDefault="00BD226A" w:rsidP="00BD226A">
      <w:r>
        <w:separator/>
      </w:r>
    </w:p>
  </w:footnote>
  <w:footnote w:type="continuationSeparator" w:id="0">
    <w:p w:rsidR="00BD226A" w:rsidRDefault="00BD226A" w:rsidP="00BD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0DC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25"/>
    <w:rsid w:val="00447E3E"/>
    <w:rsid w:val="00866925"/>
    <w:rsid w:val="00B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02456"/>
  <w15:chartTrackingRefBased/>
  <w15:docId w15:val="{9FE2B505-E706-46E7-AF82-5A66848C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2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2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2019-09-19T16:45:00Z</dcterms:created>
  <dcterms:modified xsi:type="dcterms:W3CDTF">2019-09-19T16:51:00Z</dcterms:modified>
</cp:coreProperties>
</file>