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75015" w14:textId="77777777" w:rsidR="000436C9" w:rsidRPr="00D773FA" w:rsidRDefault="000436C9" w:rsidP="000436C9">
      <w:pPr>
        <w:spacing w:after="0"/>
        <w:rPr>
          <w:rFonts w:ascii="楷体" w:eastAsia="楷体" w:hAnsi="楷体" w:cs="Arial"/>
          <w:b/>
          <w:color w:val="0070C0"/>
          <w:sz w:val="28"/>
          <w:szCs w:val="28"/>
        </w:rPr>
      </w:pPr>
      <w:r w:rsidRPr="00D773FA">
        <w:rPr>
          <w:rFonts w:ascii="楷体" w:eastAsia="楷体" w:hAnsi="楷体" w:cs="Arial" w:hint="eastAsia"/>
          <w:b/>
          <w:color w:val="0070C0"/>
          <w:sz w:val="28"/>
          <w:szCs w:val="28"/>
        </w:rPr>
        <w:t>标题:</w:t>
      </w:r>
    </w:p>
    <w:p w14:paraId="21E7EBA8" w14:textId="77777777" w:rsidR="000436C9" w:rsidRPr="00D773FA" w:rsidRDefault="000436C9" w:rsidP="000436C9">
      <w:pPr>
        <w:spacing w:after="0"/>
        <w:jc w:val="center"/>
        <w:rPr>
          <w:rFonts w:ascii="楷体" w:eastAsia="楷体" w:hAnsi="楷体" w:cs="Arial"/>
          <w:b/>
          <w:sz w:val="32"/>
          <w:szCs w:val="32"/>
        </w:rPr>
      </w:pPr>
      <w:r w:rsidRPr="00D773FA">
        <w:rPr>
          <w:rFonts w:ascii="楷体" w:eastAsia="楷体" w:hAnsi="楷体" w:cs="Arial" w:hint="eastAsia"/>
          <w:b/>
          <w:sz w:val="32"/>
          <w:szCs w:val="32"/>
        </w:rPr>
        <w:t>麦肯锡中国</w:t>
      </w:r>
      <w:r w:rsidRPr="00D773FA">
        <w:rPr>
          <w:rFonts w:ascii="楷体" w:eastAsia="楷体" w:hAnsi="楷体" w:cs="Arial"/>
          <w:b/>
          <w:sz w:val="32"/>
          <w:szCs w:val="32"/>
        </w:rPr>
        <w:t>2021</w:t>
      </w:r>
      <w:r w:rsidRPr="00D773FA">
        <w:rPr>
          <w:rFonts w:ascii="楷体" w:eastAsia="楷体" w:hAnsi="楷体" w:cs="Arial" w:hint="eastAsia"/>
          <w:b/>
          <w:sz w:val="32"/>
          <w:szCs w:val="32"/>
        </w:rPr>
        <w:t>暑期实习生招聘</w:t>
      </w:r>
    </w:p>
    <w:p w14:paraId="59483E15" w14:textId="77777777" w:rsidR="000436C9" w:rsidRPr="00D773FA" w:rsidRDefault="000436C9" w:rsidP="000436C9">
      <w:pPr>
        <w:spacing w:after="0" w:line="240" w:lineRule="auto"/>
        <w:jc w:val="center"/>
        <w:rPr>
          <w:rFonts w:ascii="楷体" w:eastAsia="楷体" w:hAnsi="楷体"/>
          <w:b/>
          <w:sz w:val="28"/>
          <w:szCs w:val="28"/>
        </w:rPr>
      </w:pPr>
    </w:p>
    <w:p w14:paraId="4382925B" w14:textId="77777777" w:rsidR="000436C9" w:rsidRPr="00D773FA" w:rsidRDefault="000436C9" w:rsidP="000436C9">
      <w:pPr>
        <w:spacing w:after="0" w:line="240" w:lineRule="auto"/>
        <w:rPr>
          <w:rFonts w:ascii="楷体" w:eastAsia="楷体" w:hAnsi="楷体"/>
        </w:rPr>
      </w:pPr>
      <w:r w:rsidRPr="00D773FA">
        <w:rPr>
          <w:rFonts w:ascii="楷体" w:eastAsia="楷体" w:hAnsi="楷体"/>
          <w:noProof/>
        </w:rPr>
        <w:drawing>
          <wp:inline distT="0" distB="0" distL="0" distR="0" wp14:anchorId="37C367B5" wp14:editId="5E6E590D">
            <wp:extent cx="5486400" cy="23361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2336165"/>
                    </a:xfrm>
                    <a:prstGeom prst="rect">
                      <a:avLst/>
                    </a:prstGeom>
                    <a:noFill/>
                    <a:ln>
                      <a:noFill/>
                    </a:ln>
                  </pic:spPr>
                </pic:pic>
              </a:graphicData>
            </a:graphic>
          </wp:inline>
        </w:drawing>
      </w:r>
    </w:p>
    <w:p w14:paraId="03358807" w14:textId="77777777" w:rsidR="000436C9" w:rsidRPr="00D773FA" w:rsidRDefault="000436C9" w:rsidP="000436C9">
      <w:pPr>
        <w:spacing w:after="0"/>
        <w:rPr>
          <w:rFonts w:ascii="楷体" w:eastAsia="楷体" w:hAnsi="楷体" w:cs="Arial"/>
          <w:b/>
          <w:color w:val="0070C0"/>
          <w:sz w:val="28"/>
          <w:szCs w:val="28"/>
        </w:rPr>
      </w:pPr>
      <w:r w:rsidRPr="00D773FA">
        <w:rPr>
          <w:rFonts w:ascii="楷体" w:eastAsia="楷体" w:hAnsi="楷体" w:cs="Arial" w:hint="eastAsia"/>
          <w:b/>
          <w:color w:val="0070C0"/>
          <w:sz w:val="28"/>
          <w:szCs w:val="28"/>
        </w:rPr>
        <w:t>单位简介：</w:t>
      </w:r>
    </w:p>
    <w:p w14:paraId="37B0154A" w14:textId="77777777" w:rsidR="000436C9" w:rsidRPr="00D773FA" w:rsidRDefault="000436C9" w:rsidP="000436C9">
      <w:pPr>
        <w:spacing w:after="0"/>
        <w:rPr>
          <w:rFonts w:ascii="楷体" w:eastAsia="楷体" w:hAnsi="楷体" w:cs="Arial"/>
          <w:bCs/>
        </w:rPr>
      </w:pPr>
      <w:r w:rsidRPr="00D773FA">
        <w:rPr>
          <w:rFonts w:ascii="楷体" w:eastAsia="楷体" w:hAnsi="楷体" w:cs="Arial" w:hint="eastAsia"/>
          <w:bCs/>
        </w:rPr>
        <w:t>麦肯锡是全球领先的管理咨询公司，1926年创立于美国，为企业、政府和公共机构提供有关战略、组织、运营和技术等各个方面的咨询。我们在全球范围</w:t>
      </w:r>
      <w:proofErr w:type="gramStart"/>
      <w:r w:rsidRPr="00D773FA">
        <w:rPr>
          <w:rFonts w:ascii="楷体" w:eastAsia="楷体" w:hAnsi="楷体" w:cs="Arial" w:hint="eastAsia"/>
          <w:bCs/>
        </w:rPr>
        <w:t>内咨询</w:t>
      </w:r>
      <w:proofErr w:type="gramEnd"/>
      <w:r w:rsidRPr="00D773FA">
        <w:rPr>
          <w:rFonts w:ascii="楷体" w:eastAsia="楷体" w:hAnsi="楷体" w:cs="Arial" w:hint="eastAsia"/>
          <w:bCs/>
        </w:rPr>
        <w:t>业务的客户包括了知名的企业及机构，占据《财富》杂志全球500强公司排行榜的80%。麦肯</w:t>
      </w:r>
      <w:proofErr w:type="gramStart"/>
      <w:r w:rsidRPr="00D773FA">
        <w:rPr>
          <w:rFonts w:ascii="楷体" w:eastAsia="楷体" w:hAnsi="楷体" w:cs="Arial" w:hint="eastAsia"/>
          <w:bCs/>
        </w:rPr>
        <w:t>锡中国</w:t>
      </w:r>
      <w:proofErr w:type="gramEnd"/>
      <w:r w:rsidRPr="00D773FA">
        <w:rPr>
          <w:rFonts w:ascii="楷体" w:eastAsia="楷体" w:hAnsi="楷体" w:cs="Arial" w:hint="eastAsia"/>
          <w:bCs/>
        </w:rPr>
        <w:t>包括北京、上海、深圳、香港和台北五个办公室，客户遍及各个行业，咨询内容横跨各个职能。尽管以战略咨询业务著称，但实际上战略咨询仅占项目总数的30%，我们将更多时间花在了更广阔的议题上。比如帮助客户重新设计组织结构，以提高绩效；改进运营流程；提升产品营销水平；实现并购后的整合；加强风险管理；控制成本支出；精简供应链；以及提升IT价值等。麦肯锡非常注重人才的选拔和培养，团队成员来自多元化背景，我们也鼓励员工描绘自己的发展轨道，支持和帮助他们实现自己的梦想。</w:t>
      </w:r>
      <w:r w:rsidRPr="00D773FA">
        <w:rPr>
          <w:rFonts w:ascii="楷体" w:eastAsia="楷体" w:hAnsi="楷体" w:cs="Arial"/>
          <w:bCs/>
        </w:rPr>
        <w:t xml:space="preserve"> </w:t>
      </w:r>
    </w:p>
    <w:p w14:paraId="792D79D2" w14:textId="77777777" w:rsidR="000436C9" w:rsidRPr="00D773FA" w:rsidRDefault="000436C9" w:rsidP="000436C9">
      <w:pPr>
        <w:spacing w:after="0"/>
        <w:rPr>
          <w:rFonts w:ascii="楷体" w:eastAsia="楷体" w:hAnsi="楷体" w:cs="Arial"/>
          <w:b/>
          <w:sz w:val="28"/>
          <w:szCs w:val="28"/>
        </w:rPr>
      </w:pPr>
    </w:p>
    <w:p w14:paraId="60A75823" w14:textId="77777777" w:rsidR="000436C9" w:rsidRPr="00D773FA" w:rsidRDefault="000436C9" w:rsidP="000436C9">
      <w:pPr>
        <w:spacing w:after="0"/>
        <w:rPr>
          <w:rFonts w:ascii="楷体" w:eastAsia="楷体" w:hAnsi="楷体" w:cs="Arial"/>
          <w:b/>
          <w:color w:val="0070C0"/>
          <w:sz w:val="28"/>
          <w:szCs w:val="28"/>
        </w:rPr>
      </w:pPr>
      <w:r w:rsidRPr="00D773FA">
        <w:rPr>
          <w:rFonts w:ascii="楷体" w:eastAsia="楷体" w:hAnsi="楷体" w:cs="Arial" w:hint="eastAsia"/>
          <w:b/>
          <w:color w:val="0070C0"/>
          <w:sz w:val="28"/>
          <w:szCs w:val="28"/>
        </w:rPr>
        <w:t>招聘文本：</w:t>
      </w:r>
    </w:p>
    <w:p w14:paraId="0EED1175" w14:textId="26A143D8" w:rsidR="000436C9" w:rsidRPr="00D773FA" w:rsidRDefault="000436C9" w:rsidP="000436C9">
      <w:pPr>
        <w:spacing w:after="0" w:line="240" w:lineRule="auto"/>
        <w:jc w:val="center"/>
        <w:rPr>
          <w:rFonts w:ascii="楷体" w:eastAsia="楷体" w:hAnsi="楷体"/>
          <w:b/>
          <w:sz w:val="28"/>
          <w:szCs w:val="28"/>
        </w:rPr>
      </w:pPr>
      <w:r w:rsidRPr="00D773FA">
        <w:rPr>
          <w:rFonts w:ascii="楷体" w:eastAsia="楷体" w:hAnsi="楷体" w:hint="eastAsia"/>
          <w:b/>
          <w:sz w:val="28"/>
          <w:szCs w:val="28"/>
        </w:rPr>
        <w:t>令人心动的</w:t>
      </w:r>
      <w:r w:rsidRPr="00D773FA">
        <w:rPr>
          <w:rFonts w:ascii="楷体" w:eastAsia="楷体" w:hAnsi="楷体"/>
          <w:b/>
          <w:sz w:val="28"/>
          <w:szCs w:val="28"/>
        </w:rPr>
        <w:t>Offer</w:t>
      </w:r>
      <w:r w:rsidRPr="00D773FA">
        <w:rPr>
          <w:rFonts w:ascii="楷体" w:eastAsia="楷体" w:hAnsi="楷体" w:hint="eastAsia"/>
          <w:b/>
          <w:sz w:val="28"/>
          <w:szCs w:val="28"/>
        </w:rPr>
        <w:t>：麦肯锡2</w:t>
      </w:r>
      <w:r w:rsidRPr="00D773FA">
        <w:rPr>
          <w:rFonts w:ascii="楷体" w:eastAsia="楷体" w:hAnsi="楷体"/>
          <w:b/>
          <w:sz w:val="28"/>
          <w:szCs w:val="28"/>
        </w:rPr>
        <w:t>021</w:t>
      </w:r>
      <w:r w:rsidRPr="00D773FA">
        <w:rPr>
          <w:rFonts w:ascii="楷体" w:eastAsia="楷体" w:hAnsi="楷体" w:hint="eastAsia"/>
          <w:b/>
          <w:sz w:val="28"/>
          <w:szCs w:val="28"/>
        </w:rPr>
        <w:t>暑期实习生</w:t>
      </w:r>
      <w:proofErr w:type="gramStart"/>
      <w:r w:rsidRPr="00D773FA">
        <w:rPr>
          <w:rFonts w:ascii="楷体" w:eastAsia="楷体" w:hAnsi="楷体" w:hint="eastAsia"/>
          <w:b/>
          <w:sz w:val="28"/>
          <w:szCs w:val="28"/>
        </w:rPr>
        <w:t>热招进行</w:t>
      </w:r>
      <w:proofErr w:type="gramEnd"/>
      <w:r w:rsidRPr="00D773FA">
        <w:rPr>
          <w:rFonts w:ascii="楷体" w:eastAsia="楷体" w:hAnsi="楷体" w:hint="eastAsia"/>
          <w:b/>
          <w:sz w:val="28"/>
          <w:szCs w:val="28"/>
        </w:rPr>
        <w:t>时</w:t>
      </w:r>
    </w:p>
    <w:p w14:paraId="4F11530A" w14:textId="77777777" w:rsidR="00B877E9" w:rsidRPr="00D773FA" w:rsidRDefault="00B877E9" w:rsidP="008C2AF5">
      <w:pPr>
        <w:spacing w:after="0" w:line="240" w:lineRule="auto"/>
        <w:rPr>
          <w:rFonts w:ascii="楷体" w:eastAsia="楷体" w:hAnsi="楷体"/>
          <w:sz w:val="24"/>
          <w:szCs w:val="24"/>
        </w:rPr>
      </w:pPr>
    </w:p>
    <w:p w14:paraId="5613B22C" w14:textId="49116B31" w:rsidR="003B175B" w:rsidRPr="00D773FA" w:rsidRDefault="003B175B" w:rsidP="008C2AF5">
      <w:pPr>
        <w:spacing w:after="0" w:line="240" w:lineRule="auto"/>
        <w:rPr>
          <w:rFonts w:ascii="楷体" w:eastAsia="楷体" w:hAnsi="楷体"/>
          <w:sz w:val="24"/>
          <w:szCs w:val="24"/>
        </w:rPr>
      </w:pPr>
      <w:r w:rsidRPr="00D773FA">
        <w:rPr>
          <w:rFonts w:ascii="楷体" w:eastAsia="楷体" w:hAnsi="楷体" w:hint="eastAsia"/>
          <w:sz w:val="24"/>
          <w:szCs w:val="24"/>
        </w:rPr>
        <w:t>新的一年</w:t>
      </w:r>
      <w:r w:rsidR="00D82200" w:rsidRPr="00D773FA">
        <w:rPr>
          <w:rFonts w:ascii="楷体" w:eastAsia="楷体" w:hAnsi="楷体" w:hint="eastAsia"/>
          <w:sz w:val="24"/>
          <w:szCs w:val="24"/>
        </w:rPr>
        <w:t>已</w:t>
      </w:r>
      <w:r w:rsidR="0095605F" w:rsidRPr="00D773FA">
        <w:rPr>
          <w:rFonts w:ascii="楷体" w:eastAsia="楷体" w:hAnsi="楷体" w:hint="eastAsia"/>
          <w:sz w:val="24"/>
          <w:szCs w:val="24"/>
        </w:rPr>
        <w:t>悄然</w:t>
      </w:r>
      <w:r w:rsidR="00D82200" w:rsidRPr="00D773FA">
        <w:rPr>
          <w:rFonts w:ascii="楷体" w:eastAsia="楷体" w:hAnsi="楷体" w:hint="eastAsia"/>
          <w:sz w:val="24"/>
          <w:szCs w:val="24"/>
        </w:rPr>
        <w:t>开启，</w:t>
      </w:r>
      <w:r w:rsidR="006F35CE" w:rsidRPr="00D773FA">
        <w:rPr>
          <w:rFonts w:ascii="楷体" w:eastAsia="楷体" w:hAnsi="楷体" w:hint="eastAsia"/>
          <w:sz w:val="24"/>
          <w:szCs w:val="24"/>
        </w:rPr>
        <w:t>你的实习</w:t>
      </w:r>
      <w:r w:rsidRPr="00D773FA">
        <w:rPr>
          <w:rFonts w:ascii="楷体" w:eastAsia="楷体" w:hAnsi="楷体" w:hint="eastAsia"/>
          <w:sz w:val="24"/>
          <w:szCs w:val="24"/>
        </w:rPr>
        <w:t>计划</w:t>
      </w:r>
      <w:r w:rsidR="006F35CE" w:rsidRPr="00D773FA">
        <w:rPr>
          <w:rFonts w:ascii="楷体" w:eastAsia="楷体" w:hAnsi="楷体" w:hint="eastAsia"/>
          <w:sz w:val="24"/>
          <w:szCs w:val="24"/>
        </w:rPr>
        <w:t>是否也</w:t>
      </w:r>
      <w:r w:rsidR="005754FA" w:rsidRPr="00D773FA">
        <w:rPr>
          <w:rFonts w:ascii="楷体" w:eastAsia="楷体" w:hAnsi="楷体" w:hint="eastAsia"/>
          <w:sz w:val="24"/>
          <w:szCs w:val="24"/>
        </w:rPr>
        <w:t>已</w:t>
      </w:r>
      <w:r w:rsidR="006F35CE" w:rsidRPr="00D773FA">
        <w:rPr>
          <w:rFonts w:ascii="楷体" w:eastAsia="楷体" w:hAnsi="楷体" w:hint="eastAsia"/>
          <w:sz w:val="24"/>
          <w:szCs w:val="24"/>
        </w:rPr>
        <w:t>提</w:t>
      </w:r>
      <w:r w:rsidR="008F5D5D" w:rsidRPr="00D773FA">
        <w:rPr>
          <w:rFonts w:ascii="楷体" w:eastAsia="楷体" w:hAnsi="楷体" w:hint="eastAsia"/>
          <w:sz w:val="24"/>
          <w:szCs w:val="24"/>
        </w:rPr>
        <w:t>上</w:t>
      </w:r>
      <w:r w:rsidR="006F35CE" w:rsidRPr="00D773FA">
        <w:rPr>
          <w:rFonts w:ascii="楷体" w:eastAsia="楷体" w:hAnsi="楷体" w:hint="eastAsia"/>
          <w:sz w:val="24"/>
          <w:szCs w:val="24"/>
        </w:rPr>
        <w:t>日程？</w:t>
      </w:r>
      <w:r w:rsidR="00144976" w:rsidRPr="00D773FA">
        <w:rPr>
          <w:rFonts w:ascii="楷体" w:eastAsia="楷体" w:hAnsi="楷体" w:hint="eastAsia"/>
          <w:sz w:val="24"/>
          <w:szCs w:val="24"/>
        </w:rPr>
        <w:t>如果答案是“Yes”，不妨了解一下</w:t>
      </w:r>
      <w:r w:rsidR="0040459B" w:rsidRPr="00D773FA">
        <w:rPr>
          <w:rFonts w:ascii="楷体" w:eastAsia="楷体" w:hAnsi="楷体" w:hint="eastAsia"/>
          <w:sz w:val="24"/>
          <w:szCs w:val="24"/>
        </w:rPr>
        <w:t>麦肯锡</w:t>
      </w:r>
      <w:r w:rsidR="006F35CE" w:rsidRPr="00D773FA">
        <w:rPr>
          <w:rFonts w:ascii="楷体" w:eastAsia="楷体" w:hAnsi="楷体" w:hint="eastAsia"/>
          <w:sz w:val="24"/>
          <w:szCs w:val="24"/>
        </w:rPr>
        <w:t>2</w:t>
      </w:r>
      <w:r w:rsidR="006F35CE" w:rsidRPr="00D773FA">
        <w:rPr>
          <w:rFonts w:ascii="楷体" w:eastAsia="楷体" w:hAnsi="楷体"/>
          <w:sz w:val="24"/>
          <w:szCs w:val="24"/>
        </w:rPr>
        <w:t>021</w:t>
      </w:r>
      <w:r w:rsidR="006F35CE" w:rsidRPr="00D773FA">
        <w:rPr>
          <w:rFonts w:ascii="楷体" w:eastAsia="楷体" w:hAnsi="楷体" w:hint="eastAsia"/>
          <w:sz w:val="24"/>
          <w:szCs w:val="24"/>
        </w:rPr>
        <w:t>暑期</w:t>
      </w:r>
      <w:r w:rsidRPr="00D773FA">
        <w:rPr>
          <w:rFonts w:ascii="楷体" w:eastAsia="楷体" w:hAnsi="楷体" w:hint="eastAsia"/>
          <w:sz w:val="24"/>
          <w:szCs w:val="24"/>
        </w:rPr>
        <w:t>实习项目！</w:t>
      </w:r>
    </w:p>
    <w:p w14:paraId="24ADD746" w14:textId="77777777" w:rsidR="003B175B" w:rsidRPr="00D773FA" w:rsidRDefault="003B175B" w:rsidP="008C2AF5">
      <w:pPr>
        <w:spacing w:after="0" w:line="240" w:lineRule="auto"/>
        <w:rPr>
          <w:rFonts w:ascii="楷体" w:eastAsia="楷体" w:hAnsi="楷体"/>
          <w:sz w:val="24"/>
          <w:szCs w:val="24"/>
        </w:rPr>
      </w:pPr>
    </w:p>
    <w:p w14:paraId="4F86E2AF" w14:textId="3416F6C8" w:rsidR="002B11FC" w:rsidRPr="00D773FA" w:rsidRDefault="003B175B" w:rsidP="008C2AF5">
      <w:pPr>
        <w:spacing w:after="0" w:line="240" w:lineRule="auto"/>
        <w:rPr>
          <w:rFonts w:ascii="楷体" w:eastAsia="楷体" w:hAnsi="楷体"/>
          <w:sz w:val="24"/>
          <w:szCs w:val="24"/>
        </w:rPr>
      </w:pPr>
      <w:r w:rsidRPr="00D773FA">
        <w:rPr>
          <w:rFonts w:ascii="楷体" w:eastAsia="楷体" w:hAnsi="楷体" w:hint="eastAsia"/>
          <w:sz w:val="24"/>
          <w:szCs w:val="24"/>
        </w:rPr>
        <w:t>麦肯锡中国</w:t>
      </w:r>
      <w:r w:rsidR="00BF4446" w:rsidRPr="00D773FA">
        <w:rPr>
          <w:rFonts w:ascii="楷体" w:eastAsia="楷体" w:hAnsi="楷体" w:hint="eastAsia"/>
          <w:sz w:val="24"/>
          <w:szCs w:val="24"/>
        </w:rPr>
        <w:t>正在招聘</w:t>
      </w:r>
      <w:r w:rsidRPr="00D773FA">
        <w:rPr>
          <w:rFonts w:ascii="楷体" w:eastAsia="楷体" w:hAnsi="楷体" w:hint="eastAsia"/>
          <w:sz w:val="24"/>
          <w:szCs w:val="24"/>
        </w:rPr>
        <w:t>2</w:t>
      </w:r>
      <w:r w:rsidRPr="00D773FA">
        <w:rPr>
          <w:rFonts w:ascii="楷体" w:eastAsia="楷体" w:hAnsi="楷体"/>
          <w:sz w:val="24"/>
          <w:szCs w:val="24"/>
        </w:rPr>
        <w:t>021</w:t>
      </w:r>
      <w:r w:rsidRPr="00D773FA">
        <w:rPr>
          <w:rFonts w:ascii="楷体" w:eastAsia="楷体" w:hAnsi="楷体" w:hint="eastAsia"/>
          <w:sz w:val="24"/>
          <w:szCs w:val="24"/>
        </w:rPr>
        <w:t>暑期</w:t>
      </w:r>
      <w:r w:rsidR="00021934" w:rsidRPr="00D773FA">
        <w:rPr>
          <w:rFonts w:ascii="楷体" w:eastAsia="楷体" w:hAnsi="楷体" w:hint="eastAsia"/>
          <w:sz w:val="24"/>
          <w:szCs w:val="24"/>
        </w:rPr>
        <w:t>实习生</w:t>
      </w:r>
      <w:r w:rsidR="00F26064" w:rsidRPr="00D773FA">
        <w:rPr>
          <w:rFonts w:ascii="楷体" w:eastAsia="楷体" w:hAnsi="楷体" w:hint="eastAsia"/>
          <w:sz w:val="24"/>
          <w:szCs w:val="24"/>
        </w:rPr>
        <w:t>，</w:t>
      </w:r>
      <w:r w:rsidRPr="00D773FA">
        <w:rPr>
          <w:rFonts w:ascii="楷体" w:eastAsia="楷体" w:hAnsi="楷体" w:hint="eastAsia"/>
          <w:sz w:val="24"/>
          <w:szCs w:val="24"/>
        </w:rPr>
        <w:t>这</w:t>
      </w:r>
      <w:r w:rsidR="00144976" w:rsidRPr="00D773FA">
        <w:rPr>
          <w:rFonts w:ascii="楷体" w:eastAsia="楷体" w:hAnsi="楷体" w:hint="eastAsia"/>
          <w:sz w:val="24"/>
          <w:szCs w:val="24"/>
        </w:rPr>
        <w:t>一</w:t>
      </w:r>
      <w:r w:rsidRPr="00D773FA">
        <w:rPr>
          <w:rFonts w:ascii="楷体" w:eastAsia="楷体" w:hAnsi="楷体" w:hint="eastAsia"/>
          <w:sz w:val="24"/>
          <w:szCs w:val="24"/>
        </w:rPr>
        <w:t>为期8</w:t>
      </w:r>
      <w:r w:rsidR="00136C1A" w:rsidRPr="00D773FA">
        <w:rPr>
          <w:rFonts w:ascii="楷体" w:eastAsia="楷体" w:hAnsi="楷体" w:hint="eastAsia"/>
          <w:sz w:val="24"/>
          <w:szCs w:val="24"/>
        </w:rPr>
        <w:t>~</w:t>
      </w:r>
      <w:r w:rsidRPr="00D773FA">
        <w:rPr>
          <w:rFonts w:ascii="楷体" w:eastAsia="楷体" w:hAnsi="楷体" w:hint="eastAsia"/>
          <w:sz w:val="24"/>
          <w:szCs w:val="24"/>
        </w:rPr>
        <w:t>10周的实习项目</w:t>
      </w:r>
      <w:r w:rsidR="00BA287F" w:rsidRPr="00D773FA">
        <w:rPr>
          <w:rFonts w:ascii="楷体" w:eastAsia="楷体" w:hAnsi="楷体" w:hint="eastAsia"/>
          <w:sz w:val="24"/>
          <w:szCs w:val="24"/>
        </w:rPr>
        <w:t>将</w:t>
      </w:r>
      <w:r w:rsidR="00BF4446" w:rsidRPr="00D773FA">
        <w:rPr>
          <w:rFonts w:ascii="楷体" w:eastAsia="楷体" w:hAnsi="楷体" w:hint="eastAsia"/>
          <w:sz w:val="24"/>
          <w:szCs w:val="24"/>
        </w:rPr>
        <w:t>会</w:t>
      </w:r>
      <w:r w:rsidR="00A71C95" w:rsidRPr="00D773FA">
        <w:rPr>
          <w:rFonts w:ascii="楷体" w:eastAsia="楷体" w:hAnsi="楷体" w:hint="eastAsia"/>
          <w:sz w:val="24"/>
          <w:szCs w:val="24"/>
        </w:rPr>
        <w:t>是</w:t>
      </w:r>
      <w:r w:rsidR="00CD3652" w:rsidRPr="00D773FA">
        <w:rPr>
          <w:rFonts w:ascii="楷体" w:eastAsia="楷体" w:hAnsi="楷体" w:hint="eastAsia"/>
          <w:sz w:val="24"/>
          <w:szCs w:val="24"/>
        </w:rPr>
        <w:t>你</w:t>
      </w:r>
      <w:r w:rsidR="00144976" w:rsidRPr="00D773FA">
        <w:rPr>
          <w:rFonts w:ascii="楷体" w:eastAsia="楷体" w:hAnsi="楷体" w:hint="eastAsia"/>
          <w:sz w:val="24"/>
          <w:szCs w:val="24"/>
        </w:rPr>
        <w:t>在</w:t>
      </w:r>
      <w:r w:rsidR="004A71B3" w:rsidRPr="00D773FA">
        <w:rPr>
          <w:rFonts w:ascii="楷体" w:eastAsia="楷体" w:hAnsi="楷体" w:hint="eastAsia"/>
          <w:sz w:val="24"/>
          <w:szCs w:val="24"/>
        </w:rPr>
        <w:t>毕业</w:t>
      </w:r>
      <w:r w:rsidR="00144976" w:rsidRPr="00D773FA">
        <w:rPr>
          <w:rFonts w:ascii="楷体" w:eastAsia="楷体" w:hAnsi="楷体" w:hint="eastAsia"/>
          <w:sz w:val="24"/>
          <w:szCs w:val="24"/>
        </w:rPr>
        <w:t>之</w:t>
      </w:r>
      <w:r w:rsidR="004A71B3" w:rsidRPr="00D773FA">
        <w:rPr>
          <w:rFonts w:ascii="楷体" w:eastAsia="楷体" w:hAnsi="楷体" w:hint="eastAsia"/>
          <w:sz w:val="24"/>
          <w:szCs w:val="24"/>
        </w:rPr>
        <w:t>前</w:t>
      </w:r>
      <w:r w:rsidR="00CD3652" w:rsidRPr="00D773FA">
        <w:rPr>
          <w:rFonts w:ascii="楷体" w:eastAsia="楷体" w:hAnsi="楷体" w:hint="eastAsia"/>
          <w:sz w:val="24"/>
          <w:szCs w:val="24"/>
        </w:rPr>
        <w:t>了解咨询</w:t>
      </w:r>
      <w:r w:rsidR="00144976" w:rsidRPr="00D773FA">
        <w:rPr>
          <w:rFonts w:ascii="楷体" w:eastAsia="楷体" w:hAnsi="楷体" w:hint="eastAsia"/>
          <w:sz w:val="24"/>
          <w:szCs w:val="24"/>
        </w:rPr>
        <w:t>行业</w:t>
      </w:r>
      <w:r w:rsidR="00CD3652" w:rsidRPr="00D773FA">
        <w:rPr>
          <w:rFonts w:ascii="楷体" w:eastAsia="楷体" w:hAnsi="楷体" w:hint="eastAsia"/>
          <w:sz w:val="24"/>
          <w:szCs w:val="24"/>
        </w:rPr>
        <w:t>的最</w:t>
      </w:r>
      <w:r w:rsidR="0095605F" w:rsidRPr="00D773FA">
        <w:rPr>
          <w:rFonts w:ascii="楷体" w:eastAsia="楷体" w:hAnsi="楷体" w:hint="eastAsia"/>
          <w:sz w:val="24"/>
          <w:szCs w:val="24"/>
        </w:rPr>
        <w:t>佳途径</w:t>
      </w:r>
      <w:r w:rsidR="00F26064" w:rsidRPr="00D773FA">
        <w:rPr>
          <w:rFonts w:ascii="楷体" w:eastAsia="楷体" w:hAnsi="楷体" w:hint="eastAsia"/>
          <w:sz w:val="24"/>
          <w:szCs w:val="24"/>
        </w:rPr>
        <w:t>。</w:t>
      </w:r>
      <w:r w:rsidR="00A815AC" w:rsidRPr="00D773FA">
        <w:rPr>
          <w:rFonts w:ascii="楷体" w:eastAsia="楷体" w:hAnsi="楷体" w:hint="eastAsia"/>
          <w:sz w:val="24"/>
          <w:szCs w:val="24"/>
        </w:rPr>
        <w:t>你将</w:t>
      </w:r>
      <w:r w:rsidR="00614F29" w:rsidRPr="00D773FA">
        <w:rPr>
          <w:rFonts w:ascii="楷体" w:eastAsia="楷体" w:hAnsi="楷体" w:hint="eastAsia"/>
          <w:sz w:val="24"/>
          <w:szCs w:val="24"/>
        </w:rPr>
        <w:t>实</w:t>
      </w:r>
      <w:r w:rsidR="00136C1A" w:rsidRPr="00D773FA">
        <w:rPr>
          <w:rFonts w:ascii="楷体" w:eastAsia="楷体" w:hAnsi="楷体" w:hint="eastAsia"/>
          <w:sz w:val="24"/>
          <w:szCs w:val="24"/>
        </w:rPr>
        <w:t>境</w:t>
      </w:r>
      <w:r w:rsidR="00614F29" w:rsidRPr="00D773FA">
        <w:rPr>
          <w:rFonts w:ascii="楷体" w:eastAsia="楷体" w:hAnsi="楷体" w:hint="eastAsia"/>
          <w:sz w:val="24"/>
          <w:szCs w:val="24"/>
        </w:rPr>
        <w:t>体验全职</w:t>
      </w:r>
      <w:r w:rsidR="00021934" w:rsidRPr="00D773FA">
        <w:rPr>
          <w:rFonts w:ascii="楷体" w:eastAsia="楷体" w:hAnsi="楷体" w:hint="eastAsia"/>
          <w:sz w:val="24"/>
          <w:szCs w:val="24"/>
        </w:rPr>
        <w:t>咨询顾问</w:t>
      </w:r>
      <w:r w:rsidR="00614F29" w:rsidRPr="00D773FA">
        <w:rPr>
          <w:rFonts w:ascii="楷体" w:eastAsia="楷体" w:hAnsi="楷体" w:hint="eastAsia"/>
          <w:sz w:val="24"/>
          <w:szCs w:val="24"/>
        </w:rPr>
        <w:t>的工作内容，与背景</w:t>
      </w:r>
      <w:r w:rsidR="0095605F" w:rsidRPr="00D773FA">
        <w:rPr>
          <w:rFonts w:ascii="楷体" w:eastAsia="楷体" w:hAnsi="楷体" w:hint="eastAsia"/>
          <w:sz w:val="24"/>
          <w:szCs w:val="24"/>
        </w:rPr>
        <w:t>各异</w:t>
      </w:r>
      <w:r w:rsidR="00614F29" w:rsidRPr="00D773FA">
        <w:rPr>
          <w:rFonts w:ascii="楷体" w:eastAsia="楷体" w:hAnsi="楷体" w:hint="eastAsia"/>
          <w:sz w:val="24"/>
          <w:szCs w:val="24"/>
        </w:rPr>
        <w:t>的团队成员</w:t>
      </w:r>
      <w:r w:rsidR="001F2B96" w:rsidRPr="00D773FA">
        <w:rPr>
          <w:rFonts w:ascii="楷体" w:eastAsia="楷体" w:hAnsi="楷体" w:hint="eastAsia"/>
          <w:sz w:val="24"/>
          <w:szCs w:val="24"/>
        </w:rPr>
        <w:t>紧密</w:t>
      </w:r>
      <w:r w:rsidR="00614F29" w:rsidRPr="00D773FA">
        <w:rPr>
          <w:rFonts w:ascii="楷体" w:eastAsia="楷体" w:hAnsi="楷体" w:hint="eastAsia"/>
          <w:sz w:val="24"/>
          <w:szCs w:val="24"/>
        </w:rPr>
        <w:t>合作，一</w:t>
      </w:r>
      <w:r w:rsidR="00144976" w:rsidRPr="00D773FA">
        <w:rPr>
          <w:rFonts w:ascii="楷体" w:eastAsia="楷体" w:hAnsi="楷体" w:hint="eastAsia"/>
          <w:sz w:val="24"/>
          <w:szCs w:val="24"/>
        </w:rPr>
        <w:t>起</w:t>
      </w:r>
      <w:r w:rsidR="00B877E9" w:rsidRPr="00D773FA">
        <w:rPr>
          <w:rFonts w:ascii="楷体" w:eastAsia="楷体" w:hAnsi="楷体" w:hint="eastAsia"/>
          <w:sz w:val="24"/>
          <w:szCs w:val="24"/>
        </w:rPr>
        <w:t>帮助客户解决各</w:t>
      </w:r>
      <w:proofErr w:type="gramStart"/>
      <w:r w:rsidR="00B877E9" w:rsidRPr="00D773FA">
        <w:rPr>
          <w:rFonts w:ascii="楷体" w:eastAsia="楷体" w:hAnsi="楷体" w:hint="eastAsia"/>
          <w:sz w:val="24"/>
          <w:szCs w:val="24"/>
        </w:rPr>
        <w:t>类挑战</w:t>
      </w:r>
      <w:proofErr w:type="gramEnd"/>
      <w:r w:rsidR="00471DF0" w:rsidRPr="00D773FA">
        <w:rPr>
          <w:rFonts w:ascii="楷体" w:eastAsia="楷体" w:hAnsi="楷体" w:hint="eastAsia"/>
          <w:sz w:val="24"/>
          <w:szCs w:val="24"/>
        </w:rPr>
        <w:t>和</w:t>
      </w:r>
      <w:r w:rsidR="00B877E9" w:rsidRPr="00D773FA">
        <w:rPr>
          <w:rFonts w:ascii="楷体" w:eastAsia="楷体" w:hAnsi="楷体" w:hint="eastAsia"/>
          <w:sz w:val="24"/>
          <w:szCs w:val="24"/>
        </w:rPr>
        <w:t>难题。</w:t>
      </w:r>
      <w:r w:rsidR="005D68ED" w:rsidRPr="00D773FA">
        <w:rPr>
          <w:rFonts w:ascii="楷体" w:eastAsia="楷体" w:hAnsi="楷体" w:hint="eastAsia"/>
          <w:sz w:val="24"/>
          <w:szCs w:val="24"/>
        </w:rPr>
        <w:t>在这里</w:t>
      </w:r>
      <w:r w:rsidR="005D75CB" w:rsidRPr="00D773FA">
        <w:rPr>
          <w:rFonts w:ascii="楷体" w:eastAsia="楷体" w:hAnsi="楷体" w:hint="eastAsia"/>
          <w:sz w:val="24"/>
          <w:szCs w:val="24"/>
        </w:rPr>
        <w:t>，</w:t>
      </w:r>
      <w:r w:rsidR="002B11FC" w:rsidRPr="00D773FA">
        <w:rPr>
          <w:rFonts w:ascii="楷体" w:eastAsia="楷体" w:hAnsi="楷体" w:hint="eastAsia"/>
          <w:sz w:val="24"/>
          <w:szCs w:val="24"/>
        </w:rPr>
        <w:t>你收获的不</w:t>
      </w:r>
      <w:r w:rsidR="00C73B60" w:rsidRPr="00D773FA">
        <w:rPr>
          <w:rFonts w:ascii="楷体" w:eastAsia="楷体" w:hAnsi="楷体" w:hint="eastAsia"/>
          <w:sz w:val="24"/>
          <w:szCs w:val="24"/>
        </w:rPr>
        <w:t>仅</w:t>
      </w:r>
      <w:r w:rsidR="002B11FC" w:rsidRPr="00D773FA">
        <w:rPr>
          <w:rFonts w:ascii="楷体" w:eastAsia="楷体" w:hAnsi="楷体" w:hint="eastAsia"/>
          <w:sz w:val="24"/>
          <w:szCs w:val="24"/>
        </w:rPr>
        <w:t>是对</w:t>
      </w:r>
      <w:r w:rsidR="00A71C95" w:rsidRPr="00D773FA">
        <w:rPr>
          <w:rFonts w:ascii="楷体" w:eastAsia="楷体" w:hAnsi="楷体" w:hint="eastAsia"/>
          <w:sz w:val="24"/>
          <w:szCs w:val="24"/>
        </w:rPr>
        <w:t>麦肯锡</w:t>
      </w:r>
      <w:r w:rsidR="002B11FC" w:rsidRPr="00D773FA">
        <w:rPr>
          <w:rFonts w:ascii="楷体" w:eastAsia="楷体" w:hAnsi="楷体" w:hint="eastAsia"/>
          <w:sz w:val="24"/>
          <w:szCs w:val="24"/>
        </w:rPr>
        <w:t>的</w:t>
      </w:r>
      <w:r w:rsidR="00BA287F" w:rsidRPr="00D773FA">
        <w:rPr>
          <w:rFonts w:ascii="楷体" w:eastAsia="楷体" w:hAnsi="楷体" w:hint="eastAsia"/>
          <w:sz w:val="24"/>
          <w:szCs w:val="24"/>
        </w:rPr>
        <w:t>深入</w:t>
      </w:r>
      <w:r w:rsidR="002B11FC" w:rsidRPr="00D773FA">
        <w:rPr>
          <w:rFonts w:ascii="楷体" w:eastAsia="楷体" w:hAnsi="楷体" w:hint="eastAsia"/>
          <w:sz w:val="24"/>
          <w:szCs w:val="24"/>
        </w:rPr>
        <w:t>了解，还</w:t>
      </w:r>
      <w:r w:rsidR="005D75CB" w:rsidRPr="00D773FA">
        <w:rPr>
          <w:rFonts w:ascii="楷体" w:eastAsia="楷体" w:hAnsi="楷体" w:hint="eastAsia"/>
          <w:sz w:val="24"/>
          <w:szCs w:val="24"/>
        </w:rPr>
        <w:t>有</w:t>
      </w:r>
      <w:r w:rsidR="002B11FC" w:rsidRPr="00D773FA">
        <w:rPr>
          <w:rFonts w:ascii="楷体" w:eastAsia="楷体" w:hAnsi="楷体" w:hint="eastAsia"/>
          <w:sz w:val="24"/>
          <w:szCs w:val="24"/>
        </w:rPr>
        <w:t>专业</w:t>
      </w:r>
      <w:r w:rsidR="00C9739A" w:rsidRPr="00D773FA">
        <w:rPr>
          <w:rFonts w:ascii="楷体" w:eastAsia="楷体" w:hAnsi="楷体" w:hint="eastAsia"/>
          <w:sz w:val="24"/>
          <w:szCs w:val="24"/>
        </w:rPr>
        <w:t>细致</w:t>
      </w:r>
      <w:r w:rsidR="002B11FC" w:rsidRPr="00D773FA">
        <w:rPr>
          <w:rFonts w:ascii="楷体" w:eastAsia="楷体" w:hAnsi="楷体" w:hint="eastAsia"/>
          <w:sz w:val="24"/>
          <w:szCs w:val="24"/>
        </w:rPr>
        <w:t>的培训</w:t>
      </w:r>
      <w:r w:rsidR="00E0201C" w:rsidRPr="00D773FA">
        <w:rPr>
          <w:rFonts w:ascii="楷体" w:eastAsia="楷体" w:hAnsi="楷体" w:hint="eastAsia"/>
          <w:sz w:val="24"/>
          <w:szCs w:val="24"/>
        </w:rPr>
        <w:t>与</w:t>
      </w:r>
      <w:r w:rsidR="002B11FC" w:rsidRPr="00D773FA">
        <w:rPr>
          <w:rFonts w:ascii="楷体" w:eastAsia="楷体" w:hAnsi="楷体" w:hint="eastAsia"/>
          <w:sz w:val="24"/>
          <w:szCs w:val="24"/>
        </w:rPr>
        <w:t>指导</w:t>
      </w:r>
      <w:r w:rsidR="00144976" w:rsidRPr="00D773FA">
        <w:rPr>
          <w:rFonts w:ascii="楷体" w:eastAsia="楷体" w:hAnsi="楷体" w:hint="eastAsia"/>
          <w:sz w:val="24"/>
          <w:szCs w:val="24"/>
        </w:rPr>
        <w:t>、</w:t>
      </w:r>
      <w:r w:rsidR="002B11FC" w:rsidRPr="00D773FA">
        <w:rPr>
          <w:rFonts w:ascii="楷体" w:eastAsia="楷体" w:hAnsi="楷体" w:hint="eastAsia"/>
          <w:sz w:val="24"/>
          <w:szCs w:val="24"/>
        </w:rPr>
        <w:t>短期内迅速成长</w:t>
      </w:r>
      <w:r w:rsidR="00B76104" w:rsidRPr="00D773FA">
        <w:rPr>
          <w:rFonts w:ascii="楷体" w:eastAsia="楷体" w:hAnsi="楷体" w:hint="eastAsia"/>
          <w:sz w:val="24"/>
          <w:szCs w:val="24"/>
        </w:rPr>
        <w:t>的</w:t>
      </w:r>
      <w:r w:rsidR="00EA3C37" w:rsidRPr="00D773FA">
        <w:rPr>
          <w:rFonts w:ascii="楷体" w:eastAsia="楷体" w:hAnsi="楷体" w:hint="eastAsia"/>
          <w:sz w:val="24"/>
          <w:szCs w:val="24"/>
        </w:rPr>
        <w:t>独特</w:t>
      </w:r>
      <w:r w:rsidR="00B76104" w:rsidRPr="00D773FA">
        <w:rPr>
          <w:rFonts w:ascii="楷体" w:eastAsia="楷体" w:hAnsi="楷体" w:hint="eastAsia"/>
          <w:sz w:val="24"/>
          <w:szCs w:val="24"/>
        </w:rPr>
        <w:t>体验</w:t>
      </w:r>
      <w:r w:rsidR="002B11FC" w:rsidRPr="00D773FA">
        <w:rPr>
          <w:rFonts w:ascii="楷体" w:eastAsia="楷体" w:hAnsi="楷体" w:hint="eastAsia"/>
          <w:sz w:val="24"/>
          <w:szCs w:val="24"/>
        </w:rPr>
        <w:t>，</w:t>
      </w:r>
      <w:r w:rsidR="00B76104" w:rsidRPr="00D773FA">
        <w:rPr>
          <w:rFonts w:ascii="楷体" w:eastAsia="楷体" w:hAnsi="楷体" w:hint="eastAsia"/>
          <w:sz w:val="24"/>
          <w:szCs w:val="24"/>
        </w:rPr>
        <w:t>以及</w:t>
      </w:r>
      <w:r w:rsidR="002B11FC" w:rsidRPr="00D773FA">
        <w:rPr>
          <w:rFonts w:ascii="楷体" w:eastAsia="楷体" w:hAnsi="楷体" w:hint="eastAsia"/>
          <w:sz w:val="24"/>
          <w:szCs w:val="24"/>
        </w:rPr>
        <w:t>提前拿到2</w:t>
      </w:r>
      <w:r w:rsidR="002B11FC" w:rsidRPr="00D773FA">
        <w:rPr>
          <w:rFonts w:ascii="楷体" w:eastAsia="楷体" w:hAnsi="楷体"/>
          <w:sz w:val="24"/>
          <w:szCs w:val="24"/>
        </w:rPr>
        <w:t>022</w:t>
      </w:r>
      <w:r w:rsidR="002B11FC" w:rsidRPr="00D773FA">
        <w:rPr>
          <w:rFonts w:ascii="楷体" w:eastAsia="楷体" w:hAnsi="楷体" w:hint="eastAsia"/>
          <w:sz w:val="24"/>
          <w:szCs w:val="24"/>
        </w:rPr>
        <w:t>年全职</w:t>
      </w:r>
      <w:r w:rsidR="002B11FC" w:rsidRPr="00D773FA">
        <w:rPr>
          <w:rFonts w:ascii="楷体" w:eastAsia="楷体" w:hAnsi="楷体"/>
          <w:sz w:val="24"/>
          <w:szCs w:val="24"/>
        </w:rPr>
        <w:t>Offer</w:t>
      </w:r>
      <w:r w:rsidR="00B76104" w:rsidRPr="00D773FA">
        <w:rPr>
          <w:rFonts w:ascii="楷体" w:eastAsia="楷体" w:hAnsi="楷体" w:hint="eastAsia"/>
          <w:sz w:val="24"/>
          <w:szCs w:val="24"/>
        </w:rPr>
        <w:t>的</w:t>
      </w:r>
      <w:r w:rsidR="0095605F" w:rsidRPr="00D773FA">
        <w:rPr>
          <w:rFonts w:ascii="楷体" w:eastAsia="楷体" w:hAnsi="楷体" w:hint="eastAsia"/>
          <w:sz w:val="24"/>
          <w:szCs w:val="24"/>
        </w:rPr>
        <w:t>宝贵</w:t>
      </w:r>
      <w:r w:rsidR="00B76104" w:rsidRPr="00D773FA">
        <w:rPr>
          <w:rFonts w:ascii="楷体" w:eastAsia="楷体" w:hAnsi="楷体" w:hint="eastAsia"/>
          <w:sz w:val="24"/>
          <w:szCs w:val="24"/>
        </w:rPr>
        <w:t>机会</w:t>
      </w:r>
      <w:r w:rsidR="002B11FC" w:rsidRPr="00D773FA">
        <w:rPr>
          <w:rFonts w:ascii="楷体" w:eastAsia="楷体" w:hAnsi="楷体" w:hint="eastAsia"/>
          <w:sz w:val="24"/>
          <w:szCs w:val="24"/>
        </w:rPr>
        <w:t>。</w:t>
      </w:r>
    </w:p>
    <w:p w14:paraId="06085B96" w14:textId="77777777" w:rsidR="00D52E81" w:rsidRPr="00D773FA" w:rsidRDefault="00D52E81" w:rsidP="008C2AF5">
      <w:pPr>
        <w:spacing w:after="0" w:line="240" w:lineRule="auto"/>
        <w:rPr>
          <w:rFonts w:ascii="楷体" w:eastAsia="楷体" w:hAnsi="楷体"/>
          <w:sz w:val="24"/>
          <w:szCs w:val="24"/>
        </w:rPr>
      </w:pPr>
    </w:p>
    <w:p w14:paraId="0825B332" w14:textId="664998AE" w:rsidR="00B877E9" w:rsidRPr="00D773FA" w:rsidRDefault="00B877E9" w:rsidP="008C2AF5">
      <w:pPr>
        <w:spacing w:after="0" w:line="240" w:lineRule="auto"/>
        <w:rPr>
          <w:rFonts w:ascii="楷体" w:eastAsia="楷体" w:hAnsi="楷体"/>
          <w:sz w:val="24"/>
          <w:szCs w:val="24"/>
        </w:rPr>
      </w:pPr>
      <w:r w:rsidRPr="00D773FA">
        <w:rPr>
          <w:rFonts w:ascii="楷体" w:eastAsia="楷体" w:hAnsi="楷体"/>
          <w:sz w:val="24"/>
          <w:szCs w:val="24"/>
        </w:rPr>
        <w:t>*******************************************************************</w:t>
      </w:r>
      <w:r w:rsidR="000436C9" w:rsidRPr="00D773FA">
        <w:rPr>
          <w:rFonts w:ascii="楷体" w:eastAsia="楷体" w:hAnsi="楷体" w:hint="eastAsia"/>
          <w:sz w:val="24"/>
          <w:szCs w:val="24"/>
        </w:rPr>
        <w:t>*****</w:t>
      </w:r>
    </w:p>
    <w:p w14:paraId="6F3FA4E5" w14:textId="77777777" w:rsidR="00B87E60" w:rsidRDefault="00B87E60" w:rsidP="00021934">
      <w:pPr>
        <w:spacing w:after="0"/>
        <w:rPr>
          <w:rFonts w:ascii="楷体" w:eastAsia="楷体" w:hAnsi="楷体"/>
          <w:b/>
          <w:sz w:val="24"/>
          <w:szCs w:val="24"/>
        </w:rPr>
      </w:pPr>
    </w:p>
    <w:p w14:paraId="0DB26C9B" w14:textId="0B0C3AFD" w:rsidR="00021934" w:rsidRPr="00D773FA" w:rsidRDefault="00021934" w:rsidP="00021934">
      <w:pPr>
        <w:spacing w:after="0"/>
        <w:rPr>
          <w:rFonts w:ascii="楷体" w:eastAsia="楷体" w:hAnsi="楷体"/>
          <w:b/>
          <w:sz w:val="24"/>
          <w:szCs w:val="24"/>
        </w:rPr>
      </w:pPr>
      <w:r w:rsidRPr="00D773FA">
        <w:rPr>
          <w:rFonts w:ascii="楷体" w:eastAsia="楷体" w:hAnsi="楷体" w:hint="eastAsia"/>
          <w:b/>
          <w:sz w:val="24"/>
          <w:szCs w:val="24"/>
        </w:rPr>
        <w:lastRenderedPageBreak/>
        <w:t>招聘对象：</w:t>
      </w:r>
      <w:r w:rsidR="0030777B" w:rsidRPr="00AD4A6A">
        <w:rPr>
          <w:rFonts w:ascii="楷体" w:eastAsia="楷体" w:hAnsi="楷体" w:hint="eastAsia"/>
          <w:b/>
          <w:bCs/>
          <w:sz w:val="24"/>
          <w:szCs w:val="24"/>
        </w:rPr>
        <w:t>国内高校本科或硕士在读</w:t>
      </w:r>
      <w:r w:rsidR="00E061F3" w:rsidRPr="00AD4A6A">
        <w:rPr>
          <w:rFonts w:ascii="楷体" w:eastAsia="楷体" w:hAnsi="楷体" w:hint="eastAsia"/>
          <w:b/>
          <w:bCs/>
          <w:sz w:val="24"/>
          <w:szCs w:val="24"/>
        </w:rPr>
        <w:t>学生</w:t>
      </w:r>
      <w:r w:rsidR="0030777B" w:rsidRPr="00AD4A6A">
        <w:rPr>
          <w:rFonts w:ascii="楷体" w:eastAsia="楷体" w:hAnsi="楷体" w:hint="eastAsia"/>
          <w:b/>
          <w:bCs/>
          <w:sz w:val="24"/>
          <w:szCs w:val="24"/>
        </w:rPr>
        <w:t>，毕业时间为202</w:t>
      </w:r>
      <w:r w:rsidR="0030777B" w:rsidRPr="00AD4A6A">
        <w:rPr>
          <w:rFonts w:ascii="楷体" w:eastAsia="楷体" w:hAnsi="楷体"/>
          <w:b/>
          <w:bCs/>
          <w:sz w:val="24"/>
          <w:szCs w:val="24"/>
        </w:rPr>
        <w:t>2</w:t>
      </w:r>
      <w:r w:rsidR="0030777B" w:rsidRPr="00AD4A6A">
        <w:rPr>
          <w:rFonts w:ascii="楷体" w:eastAsia="楷体" w:hAnsi="楷体" w:hint="eastAsia"/>
          <w:b/>
          <w:bCs/>
          <w:sz w:val="24"/>
          <w:szCs w:val="24"/>
        </w:rPr>
        <w:t>年</w:t>
      </w:r>
    </w:p>
    <w:p w14:paraId="5E6930F6" w14:textId="04BF15C4" w:rsidR="00021934" w:rsidRPr="00D773FA" w:rsidRDefault="00E061F3" w:rsidP="00021934">
      <w:pPr>
        <w:spacing w:after="0"/>
        <w:rPr>
          <w:rFonts w:ascii="楷体" w:eastAsia="楷体" w:hAnsi="楷体"/>
          <w:b/>
          <w:sz w:val="24"/>
          <w:szCs w:val="24"/>
        </w:rPr>
      </w:pPr>
      <w:r w:rsidRPr="00D773FA">
        <w:rPr>
          <w:rFonts w:ascii="楷体" w:eastAsia="楷体" w:hAnsi="楷体" w:hint="eastAsia"/>
          <w:b/>
          <w:sz w:val="24"/>
          <w:szCs w:val="24"/>
        </w:rPr>
        <w:t>申请</w:t>
      </w:r>
      <w:r w:rsidR="00021934" w:rsidRPr="00D773FA">
        <w:rPr>
          <w:rFonts w:ascii="楷体" w:eastAsia="楷体" w:hAnsi="楷体" w:hint="eastAsia"/>
          <w:b/>
          <w:sz w:val="24"/>
          <w:szCs w:val="24"/>
        </w:rPr>
        <w:t>截止：2021年2月5日</w:t>
      </w:r>
    </w:p>
    <w:p w14:paraId="048839A4" w14:textId="0A6CDFDE" w:rsidR="00021934" w:rsidRPr="00D773FA" w:rsidRDefault="00021934" w:rsidP="00021934">
      <w:pPr>
        <w:spacing w:after="0"/>
        <w:rPr>
          <w:rFonts w:ascii="楷体" w:eastAsia="楷体" w:hAnsi="楷体"/>
          <w:b/>
          <w:bCs/>
          <w:sz w:val="24"/>
          <w:szCs w:val="24"/>
        </w:rPr>
      </w:pPr>
    </w:p>
    <w:p w14:paraId="0DD4FF8C" w14:textId="46046C49" w:rsidR="00021934" w:rsidRPr="00AD4A6A" w:rsidRDefault="00D773FA" w:rsidP="00021934">
      <w:pPr>
        <w:spacing w:after="0"/>
        <w:rPr>
          <w:rFonts w:ascii="Arial" w:eastAsia="楷体" w:hAnsi="Arial" w:cs="Arial"/>
          <w:b/>
          <w:bCs/>
          <w:sz w:val="24"/>
          <w:szCs w:val="24"/>
        </w:rPr>
      </w:pPr>
      <w:r w:rsidRPr="00AD4A6A">
        <w:rPr>
          <w:rFonts w:ascii="Arial" w:eastAsia="楷体" w:hAnsi="Arial" w:cs="Arial"/>
          <w:b/>
          <w:bCs/>
          <w:sz w:val="24"/>
          <w:szCs w:val="24"/>
        </w:rPr>
        <w:t>招聘岗位</w:t>
      </w:r>
      <w:r w:rsidR="00021934" w:rsidRPr="00AD4A6A">
        <w:rPr>
          <w:rFonts w:ascii="Arial" w:eastAsia="楷体" w:hAnsi="Arial" w:cs="Arial"/>
          <w:b/>
          <w:bCs/>
          <w:sz w:val="24"/>
          <w:szCs w:val="24"/>
        </w:rPr>
        <w:t>1</w:t>
      </w:r>
      <w:r w:rsidR="00021934" w:rsidRPr="00AD4A6A">
        <w:rPr>
          <w:rFonts w:ascii="Arial" w:eastAsia="楷体" w:hAnsi="Arial" w:cs="Arial"/>
          <w:b/>
          <w:bCs/>
          <w:sz w:val="24"/>
          <w:szCs w:val="24"/>
        </w:rPr>
        <w:t>：</w:t>
      </w:r>
      <w:r w:rsidR="00021934" w:rsidRPr="00AD4A6A">
        <w:rPr>
          <w:rFonts w:ascii="Arial" w:eastAsia="楷体" w:hAnsi="Arial" w:cs="Arial"/>
          <w:b/>
          <w:bCs/>
          <w:sz w:val="24"/>
          <w:szCs w:val="24"/>
        </w:rPr>
        <w:t>Business Analyst Intern</w:t>
      </w:r>
      <w:r w:rsidR="00021934" w:rsidRPr="00BB513E">
        <w:rPr>
          <w:rFonts w:ascii="Arial" w:eastAsia="楷体" w:hAnsi="Arial" w:cs="Arial"/>
          <w:sz w:val="24"/>
          <w:szCs w:val="24"/>
        </w:rPr>
        <w:t>（暑期商业分析师）</w:t>
      </w:r>
    </w:p>
    <w:p w14:paraId="082663FA" w14:textId="77777777" w:rsidR="00021934" w:rsidRPr="00AD4A6A" w:rsidRDefault="00021934" w:rsidP="00021934">
      <w:pPr>
        <w:spacing w:after="0" w:line="240" w:lineRule="auto"/>
        <w:rPr>
          <w:rFonts w:ascii="Arial" w:eastAsia="楷体" w:hAnsi="Arial" w:cs="Arial"/>
          <w:color w:val="0000FF"/>
          <w:sz w:val="24"/>
          <w:szCs w:val="24"/>
          <w:u w:val="single"/>
        </w:rPr>
      </w:pPr>
      <w:r w:rsidRPr="00AD4A6A">
        <w:rPr>
          <w:rFonts w:ascii="Arial" w:eastAsia="楷体" w:hAnsi="Arial" w:cs="Arial"/>
          <w:b/>
          <w:sz w:val="24"/>
          <w:szCs w:val="24"/>
        </w:rPr>
        <w:t>申请链接</w:t>
      </w:r>
      <w:r w:rsidRPr="00AD4A6A">
        <w:rPr>
          <w:rFonts w:ascii="Arial" w:eastAsia="楷体" w:hAnsi="Arial" w:cs="Arial"/>
          <w:sz w:val="24"/>
          <w:szCs w:val="24"/>
        </w:rPr>
        <w:t>：</w:t>
      </w:r>
      <w:hyperlink r:id="rId8" w:history="1">
        <w:r w:rsidRPr="00AD4A6A">
          <w:rPr>
            <w:rStyle w:val="Hyperlink"/>
            <w:rFonts w:ascii="Arial" w:eastAsia="楷体" w:hAnsi="Arial" w:cs="Arial"/>
            <w:sz w:val="24"/>
            <w:szCs w:val="24"/>
          </w:rPr>
          <w:t>www.mckinsey.com/careers/BusinessAnalystIntern</w:t>
        </w:r>
      </w:hyperlink>
      <w:r w:rsidRPr="00AD4A6A">
        <w:rPr>
          <w:rFonts w:ascii="Arial" w:eastAsia="楷体" w:hAnsi="Arial" w:cs="Arial"/>
          <w:sz w:val="24"/>
          <w:szCs w:val="24"/>
        </w:rPr>
        <w:t xml:space="preserve"> </w:t>
      </w:r>
    </w:p>
    <w:p w14:paraId="0839C675" w14:textId="77777777" w:rsidR="00021934" w:rsidRPr="00AD4A6A" w:rsidRDefault="00021934" w:rsidP="00021934">
      <w:pPr>
        <w:spacing w:after="0"/>
        <w:rPr>
          <w:rFonts w:ascii="Arial" w:eastAsia="楷体" w:hAnsi="Arial" w:cs="Arial"/>
          <w:color w:val="333333"/>
          <w:sz w:val="24"/>
          <w:szCs w:val="24"/>
        </w:rPr>
      </w:pPr>
      <w:r w:rsidRPr="00AD4A6A">
        <w:rPr>
          <w:rFonts w:ascii="Arial" w:eastAsia="楷体" w:hAnsi="Arial" w:cs="Arial"/>
          <w:b/>
          <w:bCs/>
          <w:sz w:val="24"/>
          <w:szCs w:val="24"/>
        </w:rPr>
        <w:t>职位要求</w:t>
      </w:r>
      <w:r w:rsidRPr="00AD4A6A">
        <w:rPr>
          <w:rFonts w:ascii="Arial" w:eastAsia="楷体" w:hAnsi="Arial" w:cs="Arial"/>
          <w:sz w:val="24"/>
          <w:szCs w:val="24"/>
        </w:rPr>
        <w:t>：本科或硕士，专业不限</w:t>
      </w:r>
    </w:p>
    <w:p w14:paraId="2B7F21F7" w14:textId="77777777" w:rsidR="00021934" w:rsidRPr="00AD4A6A" w:rsidRDefault="00021934" w:rsidP="00021934">
      <w:pPr>
        <w:spacing w:after="0"/>
        <w:rPr>
          <w:rFonts w:ascii="Arial" w:eastAsia="楷体" w:hAnsi="Arial" w:cs="Arial"/>
          <w:color w:val="333333"/>
          <w:sz w:val="24"/>
          <w:szCs w:val="24"/>
        </w:rPr>
      </w:pPr>
      <w:r w:rsidRPr="00AD4A6A">
        <w:rPr>
          <w:rFonts w:ascii="Arial" w:eastAsia="楷体" w:hAnsi="Arial" w:cs="Arial"/>
          <w:b/>
          <w:bCs/>
          <w:sz w:val="24"/>
          <w:szCs w:val="24"/>
        </w:rPr>
        <w:t>工作地点</w:t>
      </w:r>
      <w:r w:rsidRPr="00AD4A6A">
        <w:rPr>
          <w:rFonts w:ascii="Arial" w:eastAsia="楷体" w:hAnsi="Arial" w:cs="Arial"/>
          <w:sz w:val="24"/>
          <w:szCs w:val="24"/>
        </w:rPr>
        <w:t>：北京、上海、深圳、香港、台北</w:t>
      </w:r>
    </w:p>
    <w:p w14:paraId="68D092B1" w14:textId="75D0169B" w:rsidR="00021934" w:rsidRPr="00AD4A6A" w:rsidRDefault="00021934" w:rsidP="00650BC0">
      <w:pPr>
        <w:spacing w:after="0" w:line="240" w:lineRule="auto"/>
        <w:rPr>
          <w:rFonts w:ascii="Arial" w:eastAsia="楷体" w:hAnsi="Arial" w:cs="Arial"/>
          <w:sz w:val="24"/>
          <w:szCs w:val="24"/>
        </w:rPr>
      </w:pPr>
      <w:r w:rsidRPr="00AD4A6A">
        <w:rPr>
          <w:rFonts w:ascii="Arial" w:eastAsia="楷体" w:hAnsi="Arial" w:cs="Arial"/>
          <w:sz w:val="24"/>
          <w:szCs w:val="24"/>
        </w:rPr>
        <w:t>*</w:t>
      </w:r>
      <w:r w:rsidRPr="00AD4A6A">
        <w:rPr>
          <w:rFonts w:ascii="Arial" w:eastAsia="楷体" w:hAnsi="Arial" w:cs="Arial"/>
          <w:sz w:val="24"/>
          <w:szCs w:val="24"/>
        </w:rPr>
        <w:t>若选择加入</w:t>
      </w:r>
      <w:r w:rsidRPr="00AD4A6A">
        <w:rPr>
          <w:rFonts w:ascii="Arial" w:eastAsia="楷体" w:hAnsi="Arial" w:cs="Arial"/>
          <w:sz w:val="24"/>
          <w:szCs w:val="24"/>
        </w:rPr>
        <w:t>Practice</w:t>
      </w:r>
      <w:r w:rsidRPr="00AD4A6A">
        <w:rPr>
          <w:rFonts w:ascii="Arial" w:eastAsia="楷体" w:hAnsi="Arial" w:cs="Arial"/>
          <w:sz w:val="24"/>
          <w:szCs w:val="24"/>
        </w:rPr>
        <w:t>，请将</w:t>
      </w:r>
      <w:r w:rsidRPr="00AD4A6A">
        <w:rPr>
          <w:rFonts w:ascii="Arial" w:eastAsia="楷体" w:hAnsi="Arial" w:cs="Arial"/>
          <w:sz w:val="24"/>
          <w:szCs w:val="24"/>
        </w:rPr>
        <w:t>“Practice/</w:t>
      </w:r>
      <w:r w:rsidRPr="00AD4A6A">
        <w:rPr>
          <w:rFonts w:ascii="Arial" w:eastAsia="楷体" w:hAnsi="Arial" w:cs="Arial"/>
          <w:sz w:val="24"/>
          <w:szCs w:val="24"/>
        </w:rPr>
        <w:t>工作地点</w:t>
      </w:r>
      <w:r w:rsidRPr="00AD4A6A">
        <w:rPr>
          <w:rFonts w:ascii="Arial" w:eastAsia="楷体" w:hAnsi="Arial" w:cs="Arial"/>
          <w:sz w:val="24"/>
          <w:szCs w:val="24"/>
        </w:rPr>
        <w:t>”</w:t>
      </w:r>
      <w:r w:rsidRPr="00AD4A6A">
        <w:rPr>
          <w:rFonts w:ascii="Arial" w:eastAsia="楷体" w:hAnsi="Arial" w:cs="Arial"/>
          <w:sz w:val="24"/>
          <w:szCs w:val="24"/>
        </w:rPr>
        <w:t>列为第一志愿，例如</w:t>
      </w:r>
      <w:r w:rsidRPr="00AD4A6A">
        <w:rPr>
          <w:rFonts w:ascii="Arial" w:eastAsia="楷体" w:hAnsi="Arial" w:cs="Arial"/>
          <w:sz w:val="24"/>
          <w:szCs w:val="24"/>
        </w:rPr>
        <w:t>“McKinsey Digital/Shanghai”</w:t>
      </w:r>
      <w:r w:rsidRPr="00AD4A6A">
        <w:rPr>
          <w:rFonts w:ascii="Arial" w:eastAsia="楷体" w:hAnsi="Arial" w:cs="Arial"/>
          <w:sz w:val="24"/>
          <w:szCs w:val="24"/>
        </w:rPr>
        <w:t>，</w:t>
      </w:r>
      <w:r w:rsidRPr="00AD4A6A">
        <w:rPr>
          <w:rFonts w:ascii="Arial" w:eastAsia="楷体" w:hAnsi="Arial" w:cs="Arial"/>
          <w:sz w:val="24"/>
          <w:szCs w:val="24"/>
        </w:rPr>
        <w:t>“Operations/Beijing”</w:t>
      </w:r>
      <w:r w:rsidRPr="00AD4A6A">
        <w:rPr>
          <w:rFonts w:ascii="Arial" w:eastAsia="楷体" w:hAnsi="Arial" w:cs="Arial"/>
          <w:sz w:val="24"/>
          <w:szCs w:val="24"/>
        </w:rPr>
        <w:t>，</w:t>
      </w:r>
      <w:r w:rsidRPr="00AD4A6A">
        <w:rPr>
          <w:rFonts w:ascii="Arial" w:eastAsia="楷体" w:hAnsi="Arial" w:cs="Arial"/>
          <w:sz w:val="24"/>
          <w:szCs w:val="24"/>
        </w:rPr>
        <w:t>“Corporate Finance/Hong Kong”</w:t>
      </w:r>
    </w:p>
    <w:p w14:paraId="0A4029CF" w14:textId="5A909D73" w:rsidR="00021934" w:rsidRPr="00D773FA" w:rsidRDefault="00021934" w:rsidP="00021934">
      <w:pPr>
        <w:spacing w:after="0"/>
        <w:rPr>
          <w:rFonts w:ascii="楷体" w:eastAsia="楷体" w:hAnsi="楷体"/>
          <w:b/>
          <w:bCs/>
          <w:sz w:val="24"/>
          <w:szCs w:val="24"/>
        </w:rPr>
      </w:pPr>
    </w:p>
    <w:p w14:paraId="7008D508" w14:textId="154D9B03" w:rsidR="00021934" w:rsidRPr="00BB513E" w:rsidRDefault="00D773FA" w:rsidP="00021934">
      <w:pPr>
        <w:spacing w:after="0"/>
        <w:rPr>
          <w:rFonts w:ascii="Arial" w:eastAsia="楷体" w:hAnsi="Arial" w:cs="Arial"/>
          <w:sz w:val="24"/>
          <w:szCs w:val="24"/>
        </w:rPr>
      </w:pPr>
      <w:r w:rsidRPr="00AD4A6A">
        <w:rPr>
          <w:rFonts w:ascii="Arial" w:eastAsia="楷体" w:hAnsi="Arial" w:cs="Arial"/>
          <w:b/>
          <w:bCs/>
          <w:sz w:val="24"/>
          <w:szCs w:val="24"/>
        </w:rPr>
        <w:t>招聘岗位</w:t>
      </w:r>
      <w:r w:rsidR="00021934" w:rsidRPr="00AD4A6A">
        <w:rPr>
          <w:rFonts w:ascii="Arial" w:eastAsia="楷体" w:hAnsi="Arial" w:cs="Arial"/>
          <w:b/>
          <w:bCs/>
          <w:sz w:val="24"/>
          <w:szCs w:val="24"/>
        </w:rPr>
        <w:t>2</w:t>
      </w:r>
      <w:r w:rsidR="00021934" w:rsidRPr="00AD4A6A">
        <w:rPr>
          <w:rFonts w:ascii="Arial" w:eastAsia="楷体" w:hAnsi="Arial" w:cs="Arial"/>
          <w:b/>
          <w:bCs/>
          <w:sz w:val="24"/>
          <w:szCs w:val="24"/>
        </w:rPr>
        <w:t>：</w:t>
      </w:r>
      <w:r w:rsidR="00E06D8F" w:rsidRPr="00E06D8F">
        <w:rPr>
          <w:rFonts w:ascii="Arial" w:eastAsia="楷体" w:hAnsi="Arial" w:cs="Arial"/>
          <w:b/>
          <w:bCs/>
          <w:sz w:val="24"/>
          <w:szCs w:val="24"/>
        </w:rPr>
        <w:t>Intern, Digital Analyst – Product Management</w:t>
      </w:r>
      <w:r w:rsidR="00021934" w:rsidRPr="00BB513E">
        <w:rPr>
          <w:rFonts w:ascii="Arial" w:eastAsia="楷体" w:hAnsi="Arial" w:cs="Arial"/>
          <w:sz w:val="24"/>
          <w:szCs w:val="24"/>
        </w:rPr>
        <w:t>（暑期数字分析师</w:t>
      </w:r>
      <w:r w:rsidR="00E06D8F" w:rsidRPr="00BB513E">
        <w:rPr>
          <w:rFonts w:ascii="Arial" w:eastAsia="楷体" w:hAnsi="Arial" w:cs="Arial"/>
          <w:sz w:val="24"/>
          <w:szCs w:val="24"/>
        </w:rPr>
        <w:t xml:space="preserve"> – </w:t>
      </w:r>
      <w:r w:rsidR="00E06D8F" w:rsidRPr="00BB513E">
        <w:rPr>
          <w:rFonts w:ascii="Arial" w:eastAsia="楷体" w:hAnsi="Arial" w:cs="Arial" w:hint="eastAsia"/>
          <w:sz w:val="24"/>
          <w:szCs w:val="24"/>
        </w:rPr>
        <w:t>产品管理方向）</w:t>
      </w:r>
    </w:p>
    <w:p w14:paraId="1750D166" w14:textId="09F4DC99" w:rsidR="00650BC0" w:rsidRPr="00AD4A6A" w:rsidRDefault="00650BC0" w:rsidP="00650BC0">
      <w:pPr>
        <w:spacing w:after="0"/>
        <w:rPr>
          <w:rFonts w:ascii="Arial" w:eastAsia="楷体" w:hAnsi="Arial" w:cs="Arial"/>
          <w:sz w:val="24"/>
          <w:szCs w:val="24"/>
        </w:rPr>
      </w:pPr>
      <w:r w:rsidRPr="00AD4A6A">
        <w:rPr>
          <w:rFonts w:ascii="Arial" w:eastAsia="楷体" w:hAnsi="Arial" w:cs="Arial"/>
          <w:b/>
          <w:sz w:val="24"/>
          <w:szCs w:val="24"/>
        </w:rPr>
        <w:t>申请链接</w:t>
      </w:r>
      <w:r w:rsidRPr="00AD4A6A">
        <w:rPr>
          <w:rFonts w:ascii="Arial" w:eastAsia="楷体" w:hAnsi="Arial" w:cs="Arial"/>
          <w:sz w:val="24"/>
          <w:szCs w:val="24"/>
        </w:rPr>
        <w:t>：</w:t>
      </w:r>
      <w:hyperlink r:id="rId9" w:history="1">
        <w:r w:rsidRPr="00E06D8F">
          <w:rPr>
            <w:rStyle w:val="Hyperlink"/>
            <w:rFonts w:ascii="Arial" w:eastAsia="楷体" w:hAnsi="Arial" w:cs="Arial"/>
            <w:sz w:val="24"/>
            <w:szCs w:val="24"/>
          </w:rPr>
          <w:t>www.mckinsey.com/careers/DigitalAnalyst</w:t>
        </w:r>
      </w:hyperlink>
      <w:r w:rsidRPr="00E06D8F">
        <w:rPr>
          <w:rStyle w:val="Hyperlink"/>
          <w:rFonts w:ascii="Arial" w:eastAsia="楷体" w:hAnsi="Arial" w:cs="Arial"/>
          <w:sz w:val="24"/>
          <w:szCs w:val="24"/>
        </w:rPr>
        <w:t>Intern</w:t>
      </w:r>
      <w:r w:rsidRPr="00AD4A6A">
        <w:rPr>
          <w:rFonts w:ascii="Arial" w:eastAsia="楷体" w:hAnsi="Arial" w:cs="Arial"/>
          <w:sz w:val="24"/>
          <w:szCs w:val="24"/>
        </w:rPr>
        <w:t xml:space="preserve"> </w:t>
      </w:r>
      <w:bookmarkStart w:id="0" w:name="_GoBack"/>
      <w:bookmarkEnd w:id="0"/>
    </w:p>
    <w:p w14:paraId="127DF752" w14:textId="77777777" w:rsidR="00650BC0" w:rsidRPr="00AD4A6A" w:rsidRDefault="00650BC0" w:rsidP="00650BC0">
      <w:pPr>
        <w:spacing w:after="0"/>
        <w:rPr>
          <w:rFonts w:ascii="Arial" w:eastAsia="楷体" w:hAnsi="Arial" w:cs="Arial"/>
          <w:sz w:val="24"/>
          <w:szCs w:val="24"/>
        </w:rPr>
      </w:pPr>
      <w:r w:rsidRPr="00AD4A6A">
        <w:rPr>
          <w:rFonts w:ascii="Arial" w:eastAsia="楷体" w:hAnsi="Arial" w:cs="Arial"/>
          <w:b/>
          <w:bCs/>
          <w:sz w:val="24"/>
          <w:szCs w:val="24"/>
        </w:rPr>
        <w:t>职位要求</w:t>
      </w:r>
      <w:r w:rsidRPr="00AD4A6A">
        <w:rPr>
          <w:rFonts w:ascii="Arial" w:eastAsia="楷体" w:hAnsi="Arial" w:cs="Arial"/>
          <w:sz w:val="24"/>
          <w:szCs w:val="24"/>
        </w:rPr>
        <w:t>：硕士，计算机、电子工程、信息系统等相关专业，拥有产品管理相关实习经历（如互联网公司产品经理）</w:t>
      </w:r>
    </w:p>
    <w:p w14:paraId="0585C049" w14:textId="77777777" w:rsidR="00650BC0" w:rsidRPr="00AD4A6A" w:rsidRDefault="00650BC0" w:rsidP="00650BC0">
      <w:pPr>
        <w:spacing w:after="0"/>
        <w:rPr>
          <w:rFonts w:ascii="Arial" w:eastAsia="楷体" w:hAnsi="Arial" w:cs="Arial"/>
          <w:sz w:val="24"/>
          <w:szCs w:val="24"/>
        </w:rPr>
      </w:pPr>
      <w:r w:rsidRPr="00AD4A6A">
        <w:rPr>
          <w:rFonts w:ascii="Arial" w:eastAsia="楷体" w:hAnsi="Arial" w:cs="Arial"/>
          <w:b/>
          <w:bCs/>
          <w:sz w:val="24"/>
          <w:szCs w:val="24"/>
        </w:rPr>
        <w:t>工作地点</w:t>
      </w:r>
      <w:r w:rsidRPr="00AD4A6A">
        <w:rPr>
          <w:rFonts w:ascii="Arial" w:eastAsia="楷体" w:hAnsi="Arial" w:cs="Arial"/>
          <w:sz w:val="24"/>
          <w:szCs w:val="24"/>
        </w:rPr>
        <w:t>：北京、上海、深圳、香港、台北</w:t>
      </w:r>
    </w:p>
    <w:p w14:paraId="3D4B3F79" w14:textId="77777777" w:rsidR="00AD4A6A" w:rsidRDefault="00AD4A6A" w:rsidP="00AD4A6A">
      <w:pPr>
        <w:spacing w:after="0" w:line="240" w:lineRule="auto"/>
        <w:rPr>
          <w:rFonts w:ascii="楷体" w:eastAsia="楷体" w:hAnsi="楷体"/>
          <w:b/>
          <w:sz w:val="24"/>
          <w:szCs w:val="24"/>
        </w:rPr>
      </w:pPr>
    </w:p>
    <w:p w14:paraId="019DB10D" w14:textId="5994D20E" w:rsidR="00AD4A6A" w:rsidRPr="00D773FA" w:rsidRDefault="00AD4A6A" w:rsidP="00AD4A6A">
      <w:pPr>
        <w:spacing w:after="0" w:line="240" w:lineRule="auto"/>
        <w:rPr>
          <w:rFonts w:ascii="楷体" w:eastAsia="楷体" w:hAnsi="楷体"/>
          <w:sz w:val="24"/>
          <w:szCs w:val="24"/>
        </w:rPr>
      </w:pPr>
      <w:r w:rsidRPr="00D773FA">
        <w:rPr>
          <w:rFonts w:ascii="楷体" w:eastAsia="楷体" w:hAnsi="楷体" w:hint="eastAsia"/>
          <w:b/>
          <w:sz w:val="24"/>
          <w:szCs w:val="24"/>
        </w:rPr>
        <w:t>申请信息</w:t>
      </w:r>
      <w:r w:rsidRPr="00D773FA">
        <w:rPr>
          <w:rFonts w:ascii="楷体" w:eastAsia="楷体" w:hAnsi="楷体" w:hint="eastAsia"/>
          <w:sz w:val="24"/>
          <w:szCs w:val="24"/>
        </w:rPr>
        <w:t>：</w:t>
      </w:r>
    </w:p>
    <w:p w14:paraId="199DF2AD" w14:textId="77777777" w:rsidR="00AD4A6A" w:rsidRPr="00D773FA" w:rsidRDefault="00AD4A6A" w:rsidP="00AD4A6A">
      <w:pPr>
        <w:pStyle w:val="ListParagraph"/>
        <w:numPr>
          <w:ilvl w:val="0"/>
          <w:numId w:val="2"/>
        </w:numPr>
        <w:spacing w:after="0" w:line="240" w:lineRule="auto"/>
        <w:ind w:left="284" w:hanging="284"/>
        <w:rPr>
          <w:rFonts w:ascii="楷体" w:eastAsia="楷体" w:hAnsi="楷体"/>
          <w:sz w:val="24"/>
          <w:szCs w:val="24"/>
        </w:rPr>
      </w:pPr>
      <w:r w:rsidRPr="00D773FA">
        <w:rPr>
          <w:rFonts w:ascii="楷体" w:eastAsia="楷体" w:hAnsi="楷体" w:hint="eastAsia"/>
          <w:sz w:val="24"/>
          <w:szCs w:val="24"/>
        </w:rPr>
        <w:t>提交中英文简历及成绩单（</w:t>
      </w:r>
      <w:r w:rsidRPr="00D773FA">
        <w:rPr>
          <w:rFonts w:ascii="楷体" w:eastAsia="楷体" w:hAnsi="楷体"/>
          <w:sz w:val="24"/>
          <w:szCs w:val="24"/>
        </w:rPr>
        <w:t>PDF</w:t>
      </w:r>
      <w:r w:rsidRPr="00D773FA">
        <w:rPr>
          <w:rFonts w:ascii="楷体" w:eastAsia="楷体" w:hAnsi="楷体" w:hint="eastAsia"/>
          <w:sz w:val="24"/>
          <w:szCs w:val="24"/>
        </w:rPr>
        <w:t>版）</w:t>
      </w:r>
    </w:p>
    <w:p w14:paraId="676EFE70" w14:textId="77777777" w:rsidR="00AD4A6A" w:rsidRPr="00D773FA" w:rsidRDefault="00AD4A6A" w:rsidP="00AD4A6A">
      <w:pPr>
        <w:pStyle w:val="ListParagraph"/>
        <w:numPr>
          <w:ilvl w:val="0"/>
          <w:numId w:val="2"/>
        </w:numPr>
        <w:spacing w:after="0" w:line="240" w:lineRule="auto"/>
        <w:ind w:left="284" w:hanging="284"/>
        <w:rPr>
          <w:rFonts w:ascii="楷体" w:eastAsia="楷体" w:hAnsi="楷体"/>
          <w:sz w:val="24"/>
          <w:szCs w:val="24"/>
        </w:rPr>
      </w:pPr>
      <w:r w:rsidRPr="00D773FA">
        <w:rPr>
          <w:rFonts w:ascii="楷体" w:eastAsia="楷体" w:hAnsi="楷体" w:hint="eastAsia"/>
          <w:sz w:val="24"/>
          <w:szCs w:val="24"/>
        </w:rPr>
        <w:t>简历中列明在校学习和实习经历、学习成绩（如</w:t>
      </w:r>
      <w:r w:rsidRPr="00D773FA">
        <w:rPr>
          <w:rFonts w:ascii="楷体" w:eastAsia="楷体" w:hAnsi="楷体"/>
          <w:sz w:val="24"/>
          <w:szCs w:val="24"/>
        </w:rPr>
        <w:t>GPA</w:t>
      </w:r>
      <w:r w:rsidRPr="00D773FA">
        <w:rPr>
          <w:rFonts w:ascii="楷体" w:eastAsia="楷体" w:hAnsi="楷体" w:hint="eastAsia"/>
          <w:sz w:val="24"/>
          <w:szCs w:val="24"/>
        </w:rPr>
        <w:t>、所获奖学金）、英语测试成绩（如</w:t>
      </w:r>
      <w:r w:rsidRPr="00D773FA">
        <w:rPr>
          <w:rFonts w:ascii="楷体" w:eastAsia="楷体" w:hAnsi="楷体"/>
          <w:sz w:val="24"/>
          <w:szCs w:val="24"/>
        </w:rPr>
        <w:t>CET 4/6</w:t>
      </w:r>
      <w:r w:rsidRPr="00D773FA">
        <w:rPr>
          <w:rFonts w:ascii="楷体" w:eastAsia="楷体" w:hAnsi="楷体" w:hint="eastAsia"/>
          <w:sz w:val="24"/>
          <w:szCs w:val="24"/>
        </w:rPr>
        <w:t>、</w:t>
      </w:r>
      <w:r w:rsidRPr="00D773FA">
        <w:rPr>
          <w:rFonts w:ascii="楷体" w:eastAsia="楷体" w:hAnsi="楷体"/>
          <w:sz w:val="24"/>
          <w:szCs w:val="24"/>
        </w:rPr>
        <w:t>TOEFL</w:t>
      </w:r>
      <w:r w:rsidRPr="00D773FA">
        <w:rPr>
          <w:rFonts w:ascii="楷体" w:eastAsia="楷体" w:hAnsi="楷体" w:hint="eastAsia"/>
          <w:sz w:val="24"/>
          <w:szCs w:val="24"/>
        </w:rPr>
        <w:t>、</w:t>
      </w:r>
      <w:r w:rsidRPr="00D773FA">
        <w:rPr>
          <w:rFonts w:ascii="楷体" w:eastAsia="楷体" w:hAnsi="楷体"/>
          <w:sz w:val="24"/>
          <w:szCs w:val="24"/>
        </w:rPr>
        <w:t>IELTS</w:t>
      </w:r>
      <w:r w:rsidRPr="00D773FA">
        <w:rPr>
          <w:rFonts w:ascii="楷体" w:eastAsia="楷体" w:hAnsi="楷体" w:hint="eastAsia"/>
          <w:sz w:val="24"/>
          <w:szCs w:val="24"/>
        </w:rPr>
        <w:t>）</w:t>
      </w:r>
    </w:p>
    <w:p w14:paraId="5B739E1B" w14:textId="7F688896" w:rsidR="00AD4A6A" w:rsidRPr="00D773FA" w:rsidRDefault="00AD4A6A" w:rsidP="00AD4A6A">
      <w:pPr>
        <w:pStyle w:val="ListParagraph"/>
        <w:numPr>
          <w:ilvl w:val="0"/>
          <w:numId w:val="2"/>
        </w:numPr>
        <w:spacing w:after="0" w:line="240" w:lineRule="auto"/>
        <w:ind w:left="284" w:hanging="284"/>
        <w:rPr>
          <w:rFonts w:ascii="楷体" w:eastAsia="楷体" w:hAnsi="楷体"/>
          <w:sz w:val="24"/>
          <w:szCs w:val="24"/>
        </w:rPr>
      </w:pPr>
      <w:r w:rsidRPr="00D773FA">
        <w:rPr>
          <w:rFonts w:ascii="楷体" w:eastAsia="楷体" w:hAnsi="楷体" w:hint="eastAsia"/>
          <w:sz w:val="24"/>
          <w:szCs w:val="24"/>
        </w:rPr>
        <w:t>第一志愿请在所列工作地点中任选其一</w:t>
      </w:r>
      <w:r>
        <w:rPr>
          <w:rFonts w:ascii="楷体" w:eastAsia="楷体" w:hAnsi="楷体" w:hint="eastAsia"/>
          <w:sz w:val="24"/>
          <w:szCs w:val="24"/>
        </w:rPr>
        <w:t>，每个申请可选3个志愿</w:t>
      </w:r>
    </w:p>
    <w:p w14:paraId="05208EC5" w14:textId="77777777" w:rsidR="00AD4A6A" w:rsidRDefault="00AD4A6A" w:rsidP="00AD4A6A">
      <w:pPr>
        <w:spacing w:after="0" w:line="240" w:lineRule="auto"/>
        <w:rPr>
          <w:rFonts w:ascii="楷体" w:eastAsia="楷体" w:hAnsi="楷体"/>
          <w:b/>
          <w:sz w:val="24"/>
          <w:szCs w:val="24"/>
        </w:rPr>
      </w:pPr>
    </w:p>
    <w:p w14:paraId="4FD28B08" w14:textId="77777777" w:rsidR="00AD4A6A" w:rsidRPr="00D773FA" w:rsidRDefault="00AD4A6A" w:rsidP="00AD4A6A">
      <w:pPr>
        <w:spacing w:after="0" w:line="240" w:lineRule="auto"/>
        <w:rPr>
          <w:rStyle w:val="Hyperlink"/>
          <w:rFonts w:ascii="楷体" w:eastAsia="楷体" w:hAnsi="楷体"/>
          <w:sz w:val="24"/>
          <w:szCs w:val="24"/>
        </w:rPr>
      </w:pPr>
      <w:r w:rsidRPr="00D773FA">
        <w:rPr>
          <w:rFonts w:ascii="楷体" w:eastAsia="楷体" w:hAnsi="楷体" w:hint="eastAsia"/>
          <w:b/>
          <w:sz w:val="24"/>
          <w:szCs w:val="24"/>
        </w:rPr>
        <w:t>笔面试准备资料</w:t>
      </w:r>
      <w:r w:rsidRPr="00D773FA">
        <w:rPr>
          <w:rFonts w:ascii="楷体" w:eastAsia="楷体" w:hAnsi="楷体" w:hint="eastAsia"/>
          <w:sz w:val="24"/>
          <w:szCs w:val="24"/>
        </w:rPr>
        <w:t>：</w:t>
      </w:r>
    </w:p>
    <w:p w14:paraId="5B2C9D21" w14:textId="77777777" w:rsidR="00AD4A6A" w:rsidRPr="00AD4A6A" w:rsidRDefault="00623F87" w:rsidP="00AD4A6A">
      <w:pPr>
        <w:spacing w:after="0" w:line="240" w:lineRule="auto"/>
        <w:rPr>
          <w:rStyle w:val="Hyperlink"/>
          <w:rFonts w:ascii="Arial" w:eastAsia="楷体" w:hAnsi="Arial" w:cs="Arial"/>
          <w:sz w:val="24"/>
          <w:szCs w:val="24"/>
        </w:rPr>
      </w:pPr>
      <w:hyperlink r:id="rId10" w:history="1">
        <w:r w:rsidR="00AD4A6A" w:rsidRPr="00AD4A6A">
          <w:rPr>
            <w:rStyle w:val="Hyperlink"/>
            <w:rFonts w:ascii="Arial" w:eastAsia="楷体" w:hAnsi="Arial" w:cs="Arial"/>
            <w:sz w:val="24"/>
            <w:szCs w:val="24"/>
          </w:rPr>
          <w:t>www.mckinsey.com/careers/Interviewing</w:t>
        </w:r>
      </w:hyperlink>
    </w:p>
    <w:p w14:paraId="0F38DE6E" w14:textId="77777777" w:rsidR="00021934" w:rsidRPr="00D773FA" w:rsidRDefault="00021934" w:rsidP="008C2AF5">
      <w:pPr>
        <w:spacing w:after="0" w:line="240" w:lineRule="auto"/>
        <w:rPr>
          <w:rFonts w:ascii="楷体" w:eastAsia="楷体" w:hAnsi="楷体"/>
          <w:color w:val="0000FF"/>
          <w:sz w:val="24"/>
          <w:szCs w:val="24"/>
          <w:u w:val="single"/>
        </w:rPr>
      </w:pPr>
    </w:p>
    <w:p w14:paraId="50A2A461" w14:textId="77777777" w:rsidR="000436C9" w:rsidRPr="00D773FA" w:rsidRDefault="000436C9" w:rsidP="000436C9">
      <w:pPr>
        <w:spacing w:after="0" w:line="240" w:lineRule="auto"/>
        <w:rPr>
          <w:rFonts w:ascii="楷体" w:eastAsia="楷体" w:hAnsi="楷体"/>
          <w:sz w:val="24"/>
          <w:szCs w:val="24"/>
        </w:rPr>
      </w:pPr>
      <w:r w:rsidRPr="00D773FA">
        <w:rPr>
          <w:rFonts w:ascii="楷体" w:eastAsia="楷体" w:hAnsi="楷体"/>
          <w:sz w:val="24"/>
          <w:szCs w:val="24"/>
        </w:rPr>
        <w:t>*******************************************************************</w:t>
      </w:r>
      <w:r w:rsidRPr="00D773FA">
        <w:rPr>
          <w:rFonts w:ascii="楷体" w:eastAsia="楷体" w:hAnsi="楷体" w:hint="eastAsia"/>
          <w:sz w:val="24"/>
          <w:szCs w:val="24"/>
        </w:rPr>
        <w:t>*****</w:t>
      </w:r>
    </w:p>
    <w:p w14:paraId="26FA4F86" w14:textId="77777777" w:rsidR="00D52E81" w:rsidRPr="00D773FA" w:rsidRDefault="00D52E81" w:rsidP="00D52E81">
      <w:pPr>
        <w:spacing w:after="0" w:line="240" w:lineRule="auto"/>
        <w:rPr>
          <w:rFonts w:ascii="楷体" w:eastAsia="楷体" w:hAnsi="楷体"/>
          <w:sz w:val="24"/>
          <w:szCs w:val="24"/>
        </w:rPr>
      </w:pPr>
    </w:p>
    <w:p w14:paraId="6BC9959A" w14:textId="77777777" w:rsidR="00D52E81" w:rsidRPr="00D773FA" w:rsidRDefault="00D52E81" w:rsidP="00D52E81">
      <w:pPr>
        <w:spacing w:after="0" w:line="240" w:lineRule="auto"/>
        <w:rPr>
          <w:rFonts w:ascii="楷体" w:eastAsia="楷体" w:hAnsi="楷体"/>
          <w:sz w:val="24"/>
          <w:szCs w:val="24"/>
        </w:rPr>
      </w:pPr>
      <w:r w:rsidRPr="00D773FA">
        <w:rPr>
          <w:rFonts w:ascii="楷体" w:eastAsia="楷体" w:hAnsi="楷体" w:hint="eastAsia"/>
          <w:sz w:val="24"/>
          <w:szCs w:val="24"/>
        </w:rPr>
        <w:t>想知道在麦肯锡工作是怎样一份令人心动的O</w:t>
      </w:r>
      <w:r w:rsidRPr="00D773FA">
        <w:rPr>
          <w:rFonts w:ascii="楷体" w:eastAsia="楷体" w:hAnsi="楷体"/>
          <w:sz w:val="24"/>
          <w:szCs w:val="24"/>
        </w:rPr>
        <w:t>ffer</w:t>
      </w:r>
      <w:r w:rsidRPr="00D773FA">
        <w:rPr>
          <w:rFonts w:ascii="楷体" w:eastAsia="楷体" w:hAnsi="楷体" w:hint="eastAsia"/>
          <w:sz w:val="24"/>
          <w:szCs w:val="24"/>
        </w:rPr>
        <w:t>吗？来听听几位“麦府人”分享的亲身经历吧。2</w:t>
      </w:r>
      <w:r w:rsidRPr="00D773FA">
        <w:rPr>
          <w:rFonts w:ascii="楷体" w:eastAsia="楷体" w:hAnsi="楷体"/>
          <w:sz w:val="24"/>
          <w:szCs w:val="24"/>
        </w:rPr>
        <w:t>021</w:t>
      </w:r>
      <w:r w:rsidRPr="00D773FA">
        <w:rPr>
          <w:rFonts w:ascii="楷体" w:eastAsia="楷体" w:hAnsi="楷体" w:hint="eastAsia"/>
          <w:sz w:val="24"/>
          <w:szCs w:val="24"/>
        </w:rPr>
        <w:t>年，期待你加入麦肯锡，与我们一同体验“咨询的夏天”！</w:t>
      </w:r>
    </w:p>
    <w:p w14:paraId="2F7D318D" w14:textId="77777777" w:rsidR="00D52E81" w:rsidRPr="00D773FA" w:rsidRDefault="00D52E81" w:rsidP="00D52E81">
      <w:pPr>
        <w:spacing w:after="0" w:line="240" w:lineRule="auto"/>
        <w:rPr>
          <w:rFonts w:ascii="楷体" w:eastAsia="楷体" w:hAnsi="楷体"/>
          <w:sz w:val="24"/>
          <w:szCs w:val="24"/>
        </w:rPr>
      </w:pPr>
    </w:p>
    <w:p w14:paraId="1E03FF12" w14:textId="77777777" w:rsidR="00CF1A17" w:rsidRPr="00D773FA" w:rsidRDefault="00CF1A17" w:rsidP="00CF1A17">
      <w:pPr>
        <w:spacing w:after="0" w:line="240" w:lineRule="auto"/>
        <w:rPr>
          <w:rFonts w:ascii="楷体" w:eastAsia="楷体" w:hAnsi="楷体"/>
          <w:b/>
          <w:bCs/>
          <w:sz w:val="24"/>
          <w:szCs w:val="24"/>
        </w:rPr>
      </w:pPr>
      <w:bookmarkStart w:id="1" w:name="_Hlk60145810"/>
      <w:r w:rsidRPr="00D773FA">
        <w:rPr>
          <w:rFonts w:ascii="楷体" w:eastAsia="楷体" w:hAnsi="楷体" w:hint="eastAsia"/>
          <w:b/>
          <w:bCs/>
          <w:sz w:val="24"/>
          <w:szCs w:val="24"/>
        </w:rPr>
        <w:t>李奕</w:t>
      </w:r>
      <w:bookmarkEnd w:id="1"/>
      <w:r w:rsidRPr="00D773FA">
        <w:rPr>
          <w:rFonts w:ascii="楷体" w:eastAsia="楷体" w:hAnsi="楷体" w:hint="eastAsia"/>
          <w:b/>
          <w:bCs/>
          <w:sz w:val="24"/>
          <w:szCs w:val="24"/>
        </w:rPr>
        <w:t xml:space="preserve"> </w:t>
      </w:r>
      <w:r w:rsidRPr="00D773FA">
        <w:rPr>
          <w:rFonts w:ascii="楷体" w:eastAsia="楷体" w:hAnsi="楷体"/>
          <w:b/>
          <w:bCs/>
          <w:sz w:val="24"/>
          <w:szCs w:val="24"/>
        </w:rPr>
        <w:t xml:space="preserve"> </w:t>
      </w:r>
    </w:p>
    <w:p w14:paraId="1A5D0F9C" w14:textId="77777777" w:rsidR="00CF1A17" w:rsidRPr="00D773FA" w:rsidRDefault="00CF1A17" w:rsidP="00CF1A17">
      <w:pPr>
        <w:spacing w:after="0" w:line="240" w:lineRule="auto"/>
        <w:rPr>
          <w:rFonts w:ascii="楷体" w:eastAsia="楷体" w:hAnsi="楷体"/>
          <w:b/>
          <w:bCs/>
          <w:sz w:val="24"/>
          <w:szCs w:val="24"/>
        </w:rPr>
      </w:pPr>
      <w:r w:rsidRPr="00D773FA">
        <w:rPr>
          <w:rFonts w:ascii="楷体" w:eastAsia="楷体" w:hAnsi="楷体" w:hint="eastAsia"/>
          <w:b/>
          <w:bCs/>
          <w:sz w:val="24"/>
          <w:szCs w:val="24"/>
        </w:rPr>
        <w:t>麦肯锡咨询顾问</w:t>
      </w:r>
    </w:p>
    <w:p w14:paraId="6EB8FB64" w14:textId="6BC71DB8" w:rsidR="00CF1A17" w:rsidRPr="00D773FA" w:rsidRDefault="00CF1A17" w:rsidP="00CF1A17">
      <w:pPr>
        <w:spacing w:after="0" w:line="240" w:lineRule="auto"/>
        <w:rPr>
          <w:rFonts w:ascii="楷体" w:eastAsia="楷体" w:hAnsi="楷体"/>
          <w:b/>
          <w:bCs/>
          <w:sz w:val="24"/>
          <w:szCs w:val="24"/>
        </w:rPr>
      </w:pPr>
      <w:r w:rsidRPr="00D773FA">
        <w:rPr>
          <w:rFonts w:ascii="楷体" w:eastAsia="楷体" w:hAnsi="楷体" w:hint="eastAsia"/>
          <w:b/>
          <w:bCs/>
          <w:sz w:val="24"/>
          <w:szCs w:val="24"/>
        </w:rPr>
        <w:t>北美</w:t>
      </w:r>
      <w:r w:rsidRPr="00D773FA">
        <w:rPr>
          <w:rFonts w:ascii="楷体" w:eastAsia="楷体" w:hAnsi="楷体"/>
          <w:b/>
          <w:bCs/>
          <w:sz w:val="24"/>
          <w:szCs w:val="24"/>
        </w:rPr>
        <w:t>–</w:t>
      </w:r>
      <w:r w:rsidRPr="00D773FA">
        <w:rPr>
          <w:rFonts w:ascii="楷体" w:eastAsia="楷体" w:hAnsi="楷体" w:hint="eastAsia"/>
          <w:b/>
          <w:bCs/>
          <w:sz w:val="24"/>
          <w:szCs w:val="24"/>
        </w:rPr>
        <w:t>亚洲</w:t>
      </w:r>
      <w:r w:rsidRPr="00D773FA">
        <w:rPr>
          <w:rFonts w:ascii="楷体" w:eastAsia="楷体" w:hAnsi="楷体"/>
          <w:b/>
          <w:bCs/>
          <w:sz w:val="24"/>
          <w:szCs w:val="24"/>
        </w:rPr>
        <w:t>–</w:t>
      </w:r>
      <w:r w:rsidRPr="00D773FA">
        <w:rPr>
          <w:rFonts w:ascii="楷体" w:eastAsia="楷体" w:hAnsi="楷体" w:hint="eastAsia"/>
          <w:b/>
          <w:bCs/>
          <w:sz w:val="24"/>
          <w:szCs w:val="24"/>
        </w:rPr>
        <w:t>非洲，麦肯锡助我圆了</w:t>
      </w:r>
      <w:r w:rsidR="000403D1" w:rsidRPr="00D773FA">
        <w:rPr>
          <w:rFonts w:ascii="楷体" w:eastAsia="楷体" w:hAnsi="楷体" w:hint="eastAsia"/>
          <w:b/>
          <w:bCs/>
          <w:sz w:val="24"/>
          <w:szCs w:val="24"/>
        </w:rPr>
        <w:t>世界</w:t>
      </w:r>
      <w:r w:rsidRPr="00D773FA">
        <w:rPr>
          <w:rFonts w:ascii="楷体" w:eastAsia="楷体" w:hAnsi="楷体" w:hint="eastAsia"/>
          <w:b/>
          <w:bCs/>
          <w:sz w:val="24"/>
          <w:szCs w:val="24"/>
        </w:rPr>
        <w:t>公民梦。</w:t>
      </w:r>
    </w:p>
    <w:p w14:paraId="49911A99" w14:textId="77777777" w:rsidR="00CF1A17" w:rsidRPr="00D773FA" w:rsidRDefault="00CF1A17" w:rsidP="00CF1A17">
      <w:pPr>
        <w:spacing w:after="0" w:line="240" w:lineRule="auto"/>
        <w:rPr>
          <w:rFonts w:ascii="楷体" w:eastAsia="楷体" w:hAnsi="楷体"/>
          <w:b/>
          <w:bCs/>
          <w:sz w:val="24"/>
          <w:szCs w:val="24"/>
        </w:rPr>
      </w:pPr>
    </w:p>
    <w:p w14:paraId="36AABF8A" w14:textId="1E625886" w:rsidR="00CF1A17" w:rsidRPr="00084B26" w:rsidRDefault="00CF1A17" w:rsidP="00CF1A17">
      <w:pPr>
        <w:spacing w:after="0" w:line="240" w:lineRule="auto"/>
        <w:rPr>
          <w:rFonts w:ascii="楷体" w:eastAsia="楷体" w:hAnsi="楷体"/>
          <w:sz w:val="24"/>
          <w:szCs w:val="24"/>
        </w:rPr>
      </w:pPr>
      <w:r w:rsidRPr="00D773FA">
        <w:rPr>
          <w:rFonts w:ascii="楷体" w:eastAsia="楷体" w:hAnsi="楷体" w:hint="eastAsia"/>
          <w:sz w:val="24"/>
          <w:szCs w:val="24"/>
        </w:rPr>
        <w:t>一直想在世界各地工作和生活的我，</w:t>
      </w:r>
      <w:r w:rsidR="00C57F01" w:rsidRPr="00D773FA">
        <w:rPr>
          <w:rFonts w:ascii="楷体" w:eastAsia="楷体" w:hAnsi="楷体" w:hint="eastAsia"/>
          <w:sz w:val="24"/>
          <w:szCs w:val="24"/>
        </w:rPr>
        <w:t>在</w:t>
      </w:r>
      <w:r w:rsidRPr="00D773FA">
        <w:rPr>
          <w:rFonts w:ascii="楷体" w:eastAsia="楷体" w:hAnsi="楷体" w:hint="eastAsia"/>
          <w:sz w:val="24"/>
          <w:szCs w:val="24"/>
        </w:rPr>
        <w:t>加入麦肯锡</w:t>
      </w:r>
      <w:r w:rsidR="00C57F01" w:rsidRPr="00D773FA">
        <w:rPr>
          <w:rFonts w:ascii="楷体" w:eastAsia="楷体" w:hAnsi="楷体" w:hint="eastAsia"/>
          <w:sz w:val="24"/>
          <w:szCs w:val="24"/>
        </w:rPr>
        <w:t>之</w:t>
      </w:r>
      <w:r w:rsidRPr="00D773FA">
        <w:rPr>
          <w:rFonts w:ascii="楷体" w:eastAsia="楷体" w:hAnsi="楷体" w:hint="eastAsia"/>
          <w:sz w:val="24"/>
          <w:szCs w:val="24"/>
        </w:rPr>
        <w:t>后</w:t>
      </w:r>
      <w:r w:rsidR="000403D1" w:rsidRPr="00D773FA">
        <w:rPr>
          <w:rFonts w:ascii="楷体" w:eastAsia="楷体" w:hAnsi="楷体" w:hint="eastAsia"/>
          <w:sz w:val="24"/>
          <w:szCs w:val="24"/>
        </w:rPr>
        <w:t>终于</w:t>
      </w:r>
      <w:r w:rsidRPr="00D773FA">
        <w:rPr>
          <w:rFonts w:ascii="楷体" w:eastAsia="楷体" w:hAnsi="楷体" w:hint="eastAsia"/>
          <w:sz w:val="24"/>
          <w:szCs w:val="24"/>
        </w:rPr>
        <w:t>圆梦。从美国，到中国，再到肯尼亚，麦肯锡让我体验</w:t>
      </w:r>
      <w:r w:rsidR="00AE1D42" w:rsidRPr="00D773FA">
        <w:rPr>
          <w:rFonts w:ascii="楷体" w:eastAsia="楷体" w:hAnsi="楷体" w:hint="eastAsia"/>
          <w:sz w:val="24"/>
          <w:szCs w:val="24"/>
        </w:rPr>
        <w:t>到</w:t>
      </w:r>
      <w:r w:rsidRPr="00D773FA">
        <w:rPr>
          <w:rFonts w:ascii="楷体" w:eastAsia="楷体" w:hAnsi="楷体" w:hint="eastAsia"/>
          <w:sz w:val="24"/>
          <w:szCs w:val="24"/>
        </w:rPr>
        <w:t>不同地区的商业环境和</w:t>
      </w:r>
      <w:r w:rsidR="00C57F01" w:rsidRPr="00D773FA">
        <w:rPr>
          <w:rFonts w:ascii="楷体" w:eastAsia="楷体" w:hAnsi="楷体" w:hint="eastAsia"/>
          <w:sz w:val="24"/>
          <w:szCs w:val="24"/>
        </w:rPr>
        <w:t>风土人情</w:t>
      </w:r>
      <w:r w:rsidRPr="00D773FA">
        <w:rPr>
          <w:rFonts w:ascii="楷体" w:eastAsia="楷体" w:hAnsi="楷体" w:hint="eastAsia"/>
          <w:sz w:val="24"/>
          <w:szCs w:val="24"/>
        </w:rPr>
        <w:t>，成为</w:t>
      </w:r>
      <w:r w:rsidR="0013392F" w:rsidRPr="00D773FA">
        <w:rPr>
          <w:rFonts w:ascii="楷体" w:eastAsia="楷体" w:hAnsi="楷体" w:hint="eastAsia"/>
          <w:sz w:val="24"/>
          <w:szCs w:val="24"/>
        </w:rPr>
        <w:t>了</w:t>
      </w:r>
      <w:r w:rsidRPr="00D773FA">
        <w:rPr>
          <w:rFonts w:ascii="楷体" w:eastAsia="楷体" w:hAnsi="楷体" w:hint="eastAsia"/>
          <w:sz w:val="24"/>
          <w:szCs w:val="24"/>
        </w:rPr>
        <w:t>一个真正的</w:t>
      </w:r>
      <w:r w:rsidR="000403D1" w:rsidRPr="00D773FA">
        <w:rPr>
          <w:rFonts w:ascii="楷体" w:eastAsia="楷体" w:hAnsi="楷体" w:hint="eastAsia"/>
          <w:sz w:val="24"/>
          <w:szCs w:val="24"/>
        </w:rPr>
        <w:t>世界</w:t>
      </w:r>
      <w:r w:rsidRPr="00D773FA">
        <w:rPr>
          <w:rFonts w:ascii="楷体" w:eastAsia="楷体" w:hAnsi="楷体" w:hint="eastAsia"/>
          <w:sz w:val="24"/>
          <w:szCs w:val="24"/>
        </w:rPr>
        <w:t>公民。每</w:t>
      </w:r>
      <w:r w:rsidR="0013392F" w:rsidRPr="00D773FA">
        <w:rPr>
          <w:rFonts w:ascii="楷体" w:eastAsia="楷体" w:hAnsi="楷体" w:hint="eastAsia"/>
          <w:sz w:val="24"/>
          <w:szCs w:val="24"/>
        </w:rPr>
        <w:t>次跨洲搬迁</w:t>
      </w:r>
      <w:r w:rsidRPr="00D773FA">
        <w:rPr>
          <w:rFonts w:ascii="楷体" w:eastAsia="楷体" w:hAnsi="楷体" w:hint="eastAsia"/>
          <w:sz w:val="24"/>
          <w:szCs w:val="24"/>
        </w:rPr>
        <w:t>，公司的支持都让整个过程无比简单</w:t>
      </w:r>
      <w:r w:rsidR="000403D1" w:rsidRPr="00D773FA">
        <w:rPr>
          <w:rFonts w:ascii="楷体" w:eastAsia="楷体" w:hAnsi="楷体" w:hint="eastAsia"/>
          <w:sz w:val="24"/>
          <w:szCs w:val="24"/>
        </w:rPr>
        <w:t>：</w:t>
      </w:r>
      <w:r w:rsidRPr="00D773FA">
        <w:rPr>
          <w:rFonts w:ascii="楷体" w:eastAsia="楷体" w:hAnsi="楷体" w:hint="eastAsia"/>
          <w:sz w:val="24"/>
          <w:szCs w:val="24"/>
        </w:rPr>
        <w:t>领导们会主动给我介绍新办公室的合伙人和同事，公司会帮忙打包装运所有行李，新办公室的同事总</w:t>
      </w:r>
      <w:r w:rsidR="0013392F" w:rsidRPr="00D773FA">
        <w:rPr>
          <w:rFonts w:ascii="楷体" w:eastAsia="楷体" w:hAnsi="楷体" w:hint="eastAsia"/>
          <w:sz w:val="24"/>
          <w:szCs w:val="24"/>
        </w:rPr>
        <w:t>是</w:t>
      </w:r>
      <w:r w:rsidRPr="00D773FA">
        <w:rPr>
          <w:rFonts w:ascii="楷体" w:eastAsia="楷体" w:hAnsi="楷体" w:hint="eastAsia"/>
          <w:sz w:val="24"/>
          <w:szCs w:val="24"/>
        </w:rPr>
        <w:t>热情</w:t>
      </w:r>
      <w:r w:rsidR="00AE1D42" w:rsidRPr="00D773FA">
        <w:rPr>
          <w:rFonts w:ascii="楷体" w:eastAsia="楷体" w:hAnsi="楷体" w:hint="eastAsia"/>
          <w:sz w:val="24"/>
          <w:szCs w:val="24"/>
        </w:rPr>
        <w:t>相</w:t>
      </w:r>
      <w:r w:rsidRPr="00D773FA">
        <w:rPr>
          <w:rFonts w:ascii="楷体" w:eastAsia="楷体" w:hAnsi="楷体" w:hint="eastAsia"/>
          <w:sz w:val="24"/>
          <w:szCs w:val="24"/>
        </w:rPr>
        <w:t>迎</w:t>
      </w:r>
      <w:r w:rsidR="008650D4" w:rsidRPr="00D773FA">
        <w:rPr>
          <w:rFonts w:ascii="楷体" w:eastAsia="楷体" w:hAnsi="楷体" w:hint="eastAsia"/>
          <w:sz w:val="24"/>
          <w:szCs w:val="24"/>
        </w:rPr>
        <w:t>、</w:t>
      </w:r>
      <w:r w:rsidRPr="00D773FA">
        <w:rPr>
          <w:rFonts w:ascii="楷体" w:eastAsia="楷体" w:hAnsi="楷体" w:hint="eastAsia"/>
          <w:sz w:val="24"/>
          <w:szCs w:val="24"/>
        </w:rPr>
        <w:t>帮忙安顿。虽然地理环境变了又变，麦</w:t>
      </w:r>
      <w:r w:rsidR="00533ECF" w:rsidRPr="00D773FA">
        <w:rPr>
          <w:rFonts w:ascii="楷体" w:eastAsia="楷体" w:hAnsi="楷体" w:hint="eastAsia"/>
          <w:sz w:val="24"/>
          <w:szCs w:val="24"/>
        </w:rPr>
        <w:t>肯锡</w:t>
      </w:r>
      <w:r w:rsidRPr="00D773FA">
        <w:rPr>
          <w:rFonts w:ascii="楷体" w:eastAsia="楷体" w:hAnsi="楷体" w:hint="eastAsia"/>
          <w:sz w:val="24"/>
          <w:szCs w:val="24"/>
        </w:rPr>
        <w:t>的文化和工作方式</w:t>
      </w:r>
      <w:r w:rsidRPr="00D773FA">
        <w:rPr>
          <w:rFonts w:ascii="楷体" w:eastAsia="楷体" w:hAnsi="楷体" w:hint="eastAsia"/>
          <w:sz w:val="24"/>
          <w:szCs w:val="24"/>
        </w:rPr>
        <w:lastRenderedPageBreak/>
        <w:t>在全球都高度统一，背景</w:t>
      </w:r>
      <w:r w:rsidR="0013392F" w:rsidRPr="00D773FA">
        <w:rPr>
          <w:rFonts w:ascii="楷体" w:eastAsia="楷体" w:hAnsi="楷体" w:hint="eastAsia"/>
          <w:sz w:val="24"/>
          <w:szCs w:val="24"/>
        </w:rPr>
        <w:t>迥异</w:t>
      </w:r>
      <w:r w:rsidRPr="00D773FA">
        <w:rPr>
          <w:rFonts w:ascii="楷体" w:eastAsia="楷体" w:hAnsi="楷体" w:hint="eastAsia"/>
          <w:sz w:val="24"/>
          <w:szCs w:val="24"/>
        </w:rPr>
        <w:t>的同事</w:t>
      </w:r>
      <w:r w:rsidR="002F035F" w:rsidRPr="00D773FA">
        <w:rPr>
          <w:rFonts w:ascii="楷体" w:eastAsia="楷体" w:hAnsi="楷体" w:hint="eastAsia"/>
          <w:sz w:val="24"/>
          <w:szCs w:val="24"/>
        </w:rPr>
        <w:t>们</w:t>
      </w:r>
      <w:r w:rsidRPr="00D773FA">
        <w:rPr>
          <w:rFonts w:ascii="楷体" w:eastAsia="楷体" w:hAnsi="楷体" w:hint="eastAsia"/>
          <w:sz w:val="24"/>
          <w:szCs w:val="24"/>
        </w:rPr>
        <w:t>可以</w:t>
      </w:r>
      <w:r w:rsidR="000403D1" w:rsidRPr="00D773FA">
        <w:rPr>
          <w:rFonts w:ascii="楷体" w:eastAsia="楷体" w:hAnsi="楷体" w:hint="eastAsia"/>
          <w:sz w:val="24"/>
          <w:szCs w:val="24"/>
        </w:rPr>
        <w:t>迅速</w:t>
      </w:r>
      <w:r w:rsidR="00AE1D42" w:rsidRPr="00D773FA">
        <w:rPr>
          <w:rFonts w:ascii="楷体" w:eastAsia="楷体" w:hAnsi="楷体" w:hint="eastAsia"/>
          <w:sz w:val="24"/>
          <w:szCs w:val="24"/>
        </w:rPr>
        <w:t>组建团队、</w:t>
      </w:r>
      <w:r w:rsidRPr="00D773FA">
        <w:rPr>
          <w:rFonts w:ascii="楷体" w:eastAsia="楷体" w:hAnsi="楷体" w:hint="eastAsia"/>
          <w:sz w:val="24"/>
          <w:szCs w:val="24"/>
        </w:rPr>
        <w:t>无缝</w:t>
      </w:r>
      <w:r w:rsidR="000A050E" w:rsidRPr="00D773FA">
        <w:rPr>
          <w:rFonts w:ascii="楷体" w:eastAsia="楷体" w:hAnsi="楷体" w:hint="eastAsia"/>
          <w:sz w:val="24"/>
          <w:szCs w:val="24"/>
        </w:rPr>
        <w:t>开展</w:t>
      </w:r>
      <w:r w:rsidRPr="00D773FA">
        <w:rPr>
          <w:rFonts w:ascii="楷体" w:eastAsia="楷体" w:hAnsi="楷体" w:hint="eastAsia"/>
          <w:sz w:val="24"/>
          <w:szCs w:val="24"/>
        </w:rPr>
        <w:t>工作。在内罗毕，我带领的项目上，团队咨询师</w:t>
      </w:r>
      <w:proofErr w:type="gramStart"/>
      <w:r w:rsidRPr="00D773FA">
        <w:rPr>
          <w:rFonts w:ascii="楷体" w:eastAsia="楷体" w:hAnsi="楷体" w:hint="eastAsia"/>
          <w:sz w:val="24"/>
          <w:szCs w:val="24"/>
        </w:rPr>
        <w:t>们来自</w:t>
      </w:r>
      <w:proofErr w:type="gramEnd"/>
      <w:r w:rsidRPr="00D773FA">
        <w:rPr>
          <w:rFonts w:ascii="楷体" w:eastAsia="楷体" w:hAnsi="楷体" w:hint="eastAsia"/>
          <w:sz w:val="24"/>
          <w:szCs w:val="24"/>
        </w:rPr>
        <w:t>南非、肯尼亚、尼日利亚、摩洛哥和法国，疫情期间远程工作，效率依然不减。几年</w:t>
      </w:r>
      <w:r w:rsidR="000403D1" w:rsidRPr="00D773FA">
        <w:rPr>
          <w:rFonts w:ascii="楷体" w:eastAsia="楷体" w:hAnsi="楷体" w:hint="eastAsia"/>
          <w:sz w:val="24"/>
          <w:szCs w:val="24"/>
        </w:rPr>
        <w:t>下</w:t>
      </w:r>
      <w:r w:rsidRPr="00D773FA">
        <w:rPr>
          <w:rFonts w:ascii="楷体" w:eastAsia="楷体" w:hAnsi="楷体" w:hint="eastAsia"/>
          <w:sz w:val="24"/>
          <w:szCs w:val="24"/>
        </w:rPr>
        <w:t>来，公司从</w:t>
      </w:r>
      <w:r w:rsidR="008650D4" w:rsidRPr="00D773FA">
        <w:rPr>
          <w:rFonts w:ascii="楷体" w:eastAsia="楷体" w:hAnsi="楷体" w:hint="eastAsia"/>
          <w:sz w:val="24"/>
          <w:szCs w:val="24"/>
        </w:rPr>
        <w:t>来</w:t>
      </w:r>
      <w:r w:rsidR="000403D1" w:rsidRPr="00D773FA">
        <w:rPr>
          <w:rFonts w:ascii="楷体" w:eastAsia="楷体" w:hAnsi="楷体" w:hint="eastAsia"/>
          <w:sz w:val="24"/>
          <w:szCs w:val="24"/>
        </w:rPr>
        <w:t>不曾</w:t>
      </w:r>
      <w:r w:rsidRPr="00D773FA">
        <w:rPr>
          <w:rFonts w:ascii="楷体" w:eastAsia="楷体" w:hAnsi="楷体" w:hint="eastAsia"/>
          <w:sz w:val="24"/>
          <w:szCs w:val="24"/>
        </w:rPr>
        <w:t>质疑我在世界各地“贪玩”，只</w:t>
      </w:r>
      <w:r w:rsidR="000403D1" w:rsidRPr="00D773FA">
        <w:rPr>
          <w:rFonts w:ascii="楷体" w:eastAsia="楷体" w:hAnsi="楷体" w:hint="eastAsia"/>
          <w:sz w:val="24"/>
          <w:szCs w:val="24"/>
        </w:rPr>
        <w:t>是</w:t>
      </w:r>
      <w:r w:rsidRPr="00D773FA">
        <w:rPr>
          <w:rFonts w:ascii="楷体" w:eastAsia="楷体" w:hAnsi="楷体" w:hint="eastAsia"/>
          <w:sz w:val="24"/>
          <w:szCs w:val="24"/>
        </w:rPr>
        <w:t>全力支持我追梦</w:t>
      </w:r>
      <w:r w:rsidR="00A53787" w:rsidRPr="00D773FA">
        <w:rPr>
          <w:rFonts w:ascii="楷体" w:eastAsia="楷体" w:hAnsi="楷体" w:hint="eastAsia"/>
          <w:sz w:val="24"/>
          <w:szCs w:val="24"/>
        </w:rPr>
        <w:t>。</w:t>
      </w:r>
      <w:r w:rsidRPr="00D773FA">
        <w:rPr>
          <w:rFonts w:ascii="楷体" w:eastAsia="楷体" w:hAnsi="楷体" w:hint="eastAsia"/>
          <w:sz w:val="24"/>
          <w:szCs w:val="24"/>
        </w:rPr>
        <w:t>这样的职业路径，大约只有在麦肯锡这样的全球化大家庭</w:t>
      </w:r>
      <w:r w:rsidR="000403D1" w:rsidRPr="00D773FA">
        <w:rPr>
          <w:rFonts w:ascii="楷体" w:eastAsia="楷体" w:hAnsi="楷体" w:hint="eastAsia"/>
          <w:sz w:val="24"/>
          <w:szCs w:val="24"/>
        </w:rPr>
        <w:t>才可以</w:t>
      </w:r>
      <w:r w:rsidRPr="00D773FA">
        <w:rPr>
          <w:rFonts w:ascii="楷体" w:eastAsia="楷体" w:hAnsi="楷体" w:hint="eastAsia"/>
          <w:sz w:val="24"/>
          <w:szCs w:val="24"/>
        </w:rPr>
        <w:t>实现。</w:t>
      </w:r>
    </w:p>
    <w:p w14:paraId="488FC856" w14:textId="77777777" w:rsidR="00084B26" w:rsidRPr="00D773FA" w:rsidRDefault="00084B26" w:rsidP="00084B26">
      <w:pPr>
        <w:spacing w:after="0" w:line="240" w:lineRule="auto"/>
        <w:rPr>
          <w:rFonts w:ascii="楷体" w:eastAsia="楷体" w:hAnsi="楷体"/>
          <w:color w:val="0000FF"/>
          <w:sz w:val="24"/>
          <w:szCs w:val="24"/>
          <w:u w:val="single"/>
        </w:rPr>
      </w:pPr>
    </w:p>
    <w:p w14:paraId="4F82E893" w14:textId="3DEAE206" w:rsidR="00CF1A17" w:rsidRPr="00084B26" w:rsidRDefault="00084B26" w:rsidP="00CF1A17">
      <w:pPr>
        <w:spacing w:after="0" w:line="240" w:lineRule="auto"/>
        <w:rPr>
          <w:rFonts w:ascii="楷体" w:eastAsia="楷体" w:hAnsi="楷体"/>
          <w:sz w:val="24"/>
          <w:szCs w:val="24"/>
        </w:rPr>
      </w:pPr>
      <w:r w:rsidRPr="00D773FA">
        <w:rPr>
          <w:rFonts w:ascii="楷体" w:eastAsia="楷体" w:hAnsi="楷体"/>
          <w:sz w:val="24"/>
          <w:szCs w:val="24"/>
        </w:rPr>
        <w:t>*******************************************************************</w:t>
      </w:r>
      <w:r w:rsidRPr="00D773FA">
        <w:rPr>
          <w:rFonts w:ascii="楷体" w:eastAsia="楷体" w:hAnsi="楷体" w:hint="eastAsia"/>
          <w:sz w:val="24"/>
          <w:szCs w:val="24"/>
        </w:rPr>
        <w:t>*****</w:t>
      </w:r>
    </w:p>
    <w:p w14:paraId="4510D9B4" w14:textId="77777777" w:rsidR="000436C9" w:rsidRPr="00D773FA" w:rsidRDefault="000436C9" w:rsidP="00CF1A17">
      <w:pPr>
        <w:spacing w:after="0" w:line="240" w:lineRule="auto"/>
        <w:rPr>
          <w:rFonts w:ascii="楷体" w:eastAsia="楷体" w:hAnsi="楷体"/>
          <w:b/>
          <w:bCs/>
          <w:i/>
          <w:iCs/>
          <w:sz w:val="24"/>
          <w:szCs w:val="24"/>
        </w:rPr>
      </w:pPr>
    </w:p>
    <w:p w14:paraId="620B5D5C" w14:textId="0A8901A5" w:rsidR="00CF1A17" w:rsidRPr="00D773FA" w:rsidRDefault="00CF1A17" w:rsidP="00CF1A17">
      <w:pPr>
        <w:spacing w:after="0" w:line="240" w:lineRule="auto"/>
        <w:rPr>
          <w:rFonts w:ascii="楷体" w:eastAsia="楷体" w:hAnsi="楷体"/>
          <w:b/>
          <w:bCs/>
          <w:sz w:val="24"/>
          <w:szCs w:val="24"/>
        </w:rPr>
      </w:pPr>
      <w:r w:rsidRPr="00D773FA">
        <w:rPr>
          <w:rFonts w:ascii="楷体" w:eastAsia="楷体" w:hAnsi="楷体" w:hint="eastAsia"/>
          <w:b/>
          <w:bCs/>
          <w:sz w:val="24"/>
          <w:szCs w:val="24"/>
        </w:rPr>
        <w:t>程卓</w:t>
      </w:r>
    </w:p>
    <w:p w14:paraId="69096B6F" w14:textId="77777777" w:rsidR="00CF1A17" w:rsidRPr="00D773FA" w:rsidRDefault="00CF1A17" w:rsidP="00CF1A17">
      <w:pPr>
        <w:spacing w:after="0" w:line="240" w:lineRule="auto"/>
        <w:rPr>
          <w:rFonts w:ascii="楷体" w:eastAsia="楷体" w:hAnsi="楷体"/>
          <w:b/>
          <w:bCs/>
          <w:sz w:val="24"/>
          <w:szCs w:val="24"/>
        </w:rPr>
      </w:pPr>
      <w:r w:rsidRPr="00D773FA">
        <w:rPr>
          <w:rFonts w:ascii="楷体" w:eastAsia="楷体" w:hAnsi="楷体" w:hint="eastAsia"/>
          <w:b/>
          <w:bCs/>
          <w:sz w:val="24"/>
          <w:szCs w:val="24"/>
        </w:rPr>
        <w:t>麦肯锡咨询顾问</w:t>
      </w:r>
    </w:p>
    <w:p w14:paraId="21EC119B" w14:textId="360945CC" w:rsidR="000E4094" w:rsidRPr="00D773FA" w:rsidRDefault="000E4094" w:rsidP="00CF1A17">
      <w:pPr>
        <w:spacing w:after="0" w:line="240" w:lineRule="auto"/>
        <w:rPr>
          <w:rFonts w:ascii="楷体" w:eastAsia="楷体" w:hAnsi="楷体"/>
          <w:b/>
          <w:bCs/>
          <w:sz w:val="24"/>
          <w:szCs w:val="24"/>
        </w:rPr>
      </w:pPr>
      <w:r w:rsidRPr="00D773FA">
        <w:rPr>
          <w:rFonts w:ascii="楷体" w:eastAsia="楷体" w:hAnsi="楷体" w:hint="eastAsia"/>
          <w:b/>
          <w:bCs/>
          <w:sz w:val="24"/>
          <w:szCs w:val="24"/>
        </w:rPr>
        <w:t>在麦肯锡，我的个人成长是公司的重要任务。</w:t>
      </w:r>
    </w:p>
    <w:p w14:paraId="7AE23EAD" w14:textId="77777777" w:rsidR="00CF1A17" w:rsidRPr="00D773FA" w:rsidRDefault="00CF1A17" w:rsidP="00CF1A17">
      <w:pPr>
        <w:spacing w:after="0" w:line="240" w:lineRule="auto"/>
        <w:rPr>
          <w:rFonts w:ascii="楷体" w:eastAsia="楷体" w:hAnsi="楷体"/>
          <w:b/>
          <w:bCs/>
          <w:sz w:val="24"/>
          <w:szCs w:val="24"/>
        </w:rPr>
      </w:pPr>
    </w:p>
    <w:p w14:paraId="548B6556" w14:textId="74C425D8" w:rsidR="00CF1A17" w:rsidRPr="00D773FA" w:rsidRDefault="008E5714" w:rsidP="00CF1A17">
      <w:pPr>
        <w:spacing w:after="0" w:line="240" w:lineRule="auto"/>
        <w:rPr>
          <w:rFonts w:ascii="楷体" w:eastAsia="楷体" w:hAnsi="楷体"/>
          <w:sz w:val="24"/>
          <w:szCs w:val="24"/>
        </w:rPr>
      </w:pPr>
      <w:r w:rsidRPr="00D773FA">
        <w:rPr>
          <w:rFonts w:ascii="楷体" w:eastAsia="楷体" w:hAnsi="楷体" w:hint="eastAsia"/>
          <w:sz w:val="24"/>
          <w:szCs w:val="24"/>
        </w:rPr>
        <w:t>“为</w:t>
      </w:r>
      <w:r w:rsidR="00F94254" w:rsidRPr="00D773FA">
        <w:rPr>
          <w:rFonts w:ascii="楷体" w:eastAsia="楷体" w:hAnsi="楷体" w:hint="eastAsia"/>
          <w:sz w:val="24"/>
          <w:szCs w:val="24"/>
        </w:rPr>
        <w:t>卓越人才</w:t>
      </w:r>
      <w:r w:rsidRPr="00D773FA">
        <w:rPr>
          <w:rFonts w:ascii="楷体" w:eastAsia="楷体" w:hAnsi="楷体" w:hint="eastAsia"/>
          <w:sz w:val="24"/>
          <w:szCs w:val="24"/>
        </w:rPr>
        <w:t>创造无与伦比的环境”</w:t>
      </w:r>
      <w:r w:rsidR="00F94254" w:rsidRPr="00D773FA">
        <w:rPr>
          <w:rFonts w:ascii="楷体" w:eastAsia="楷体" w:hAnsi="楷体" w:hint="eastAsia"/>
          <w:sz w:val="24"/>
          <w:szCs w:val="24"/>
        </w:rPr>
        <w:t>是麦肯锡公司使命的一部分。自</w:t>
      </w:r>
      <w:r w:rsidR="000403D1" w:rsidRPr="00D773FA">
        <w:rPr>
          <w:rFonts w:ascii="楷体" w:eastAsia="楷体" w:hAnsi="楷体" w:hint="eastAsia"/>
          <w:sz w:val="24"/>
          <w:szCs w:val="24"/>
        </w:rPr>
        <w:t>入职</w:t>
      </w:r>
      <w:r w:rsidR="00D96E23" w:rsidRPr="00D773FA">
        <w:rPr>
          <w:rFonts w:ascii="楷体" w:eastAsia="楷体" w:hAnsi="楷体" w:hint="eastAsia"/>
          <w:sz w:val="24"/>
          <w:szCs w:val="24"/>
        </w:rPr>
        <w:t>以来，我</w:t>
      </w:r>
      <w:r w:rsidR="000403D1" w:rsidRPr="00D773FA">
        <w:rPr>
          <w:rFonts w:ascii="楷体" w:eastAsia="楷体" w:hAnsi="楷体" w:hint="eastAsia"/>
          <w:sz w:val="24"/>
          <w:szCs w:val="24"/>
        </w:rPr>
        <w:t>深刻</w:t>
      </w:r>
      <w:r w:rsidR="00CF1A17" w:rsidRPr="00D773FA">
        <w:rPr>
          <w:rFonts w:ascii="楷体" w:eastAsia="楷体" w:hAnsi="楷体" w:hint="eastAsia"/>
          <w:sz w:val="24"/>
          <w:szCs w:val="24"/>
        </w:rPr>
        <w:t>感受到</w:t>
      </w:r>
      <w:r w:rsidR="000D4E67" w:rsidRPr="00D773FA">
        <w:rPr>
          <w:rFonts w:ascii="楷体" w:eastAsia="楷体" w:hAnsi="楷体" w:hint="eastAsia"/>
          <w:sz w:val="24"/>
          <w:szCs w:val="24"/>
        </w:rPr>
        <w:t>了</w:t>
      </w:r>
      <w:r w:rsidR="00A23BC7" w:rsidRPr="00D773FA">
        <w:rPr>
          <w:rFonts w:ascii="楷体" w:eastAsia="楷体" w:hAnsi="楷体" w:hint="eastAsia"/>
          <w:sz w:val="24"/>
          <w:szCs w:val="24"/>
        </w:rPr>
        <w:t>麦</w:t>
      </w:r>
      <w:proofErr w:type="gramStart"/>
      <w:r w:rsidR="00A23BC7" w:rsidRPr="00D773FA">
        <w:rPr>
          <w:rFonts w:ascii="楷体" w:eastAsia="楷体" w:hAnsi="楷体" w:hint="eastAsia"/>
          <w:sz w:val="24"/>
          <w:szCs w:val="24"/>
        </w:rPr>
        <w:t>肯锡</w:t>
      </w:r>
      <w:r w:rsidR="00F94254" w:rsidRPr="00D773FA">
        <w:rPr>
          <w:rFonts w:ascii="楷体" w:eastAsia="楷体" w:hAnsi="楷体" w:hint="eastAsia"/>
          <w:sz w:val="24"/>
          <w:szCs w:val="24"/>
        </w:rPr>
        <w:t>对</w:t>
      </w:r>
      <w:r w:rsidR="00CF1A17" w:rsidRPr="00D773FA">
        <w:rPr>
          <w:rFonts w:ascii="楷体" w:eastAsia="楷体" w:hAnsi="楷体" w:hint="eastAsia"/>
          <w:sz w:val="24"/>
          <w:szCs w:val="24"/>
        </w:rPr>
        <w:t>这一</w:t>
      </w:r>
      <w:proofErr w:type="gramEnd"/>
      <w:r w:rsidR="00CF1A17" w:rsidRPr="00D773FA">
        <w:rPr>
          <w:rFonts w:ascii="楷体" w:eastAsia="楷体" w:hAnsi="楷体" w:hint="eastAsia"/>
          <w:sz w:val="24"/>
          <w:szCs w:val="24"/>
        </w:rPr>
        <w:t>使命</w:t>
      </w:r>
      <w:r w:rsidR="00F94254" w:rsidRPr="00D773FA">
        <w:rPr>
          <w:rFonts w:ascii="楷体" w:eastAsia="楷体" w:hAnsi="楷体" w:hint="eastAsia"/>
          <w:sz w:val="24"/>
          <w:szCs w:val="24"/>
        </w:rPr>
        <w:t>的执着</w:t>
      </w:r>
      <w:proofErr w:type="gramStart"/>
      <w:r w:rsidR="00F94254" w:rsidRPr="00D773FA">
        <w:rPr>
          <w:rFonts w:ascii="楷体" w:eastAsia="楷体" w:hAnsi="楷体" w:hint="eastAsia"/>
          <w:sz w:val="24"/>
          <w:szCs w:val="24"/>
        </w:rPr>
        <w:t>践行</w:t>
      </w:r>
      <w:proofErr w:type="gramEnd"/>
      <w:r w:rsidR="00CF1A17" w:rsidRPr="00D773FA">
        <w:rPr>
          <w:rFonts w:ascii="楷体" w:eastAsia="楷体" w:hAnsi="楷体" w:hint="eastAsia"/>
          <w:sz w:val="24"/>
          <w:szCs w:val="24"/>
        </w:rPr>
        <w:t>。</w:t>
      </w:r>
      <w:r w:rsidR="00120D64" w:rsidRPr="00D773FA">
        <w:rPr>
          <w:rFonts w:ascii="楷体" w:eastAsia="楷体" w:hAnsi="楷体" w:hint="eastAsia"/>
          <w:sz w:val="24"/>
          <w:szCs w:val="24"/>
        </w:rPr>
        <w:t>员工的个人</w:t>
      </w:r>
      <w:r w:rsidR="00CF1A17" w:rsidRPr="00D773FA">
        <w:rPr>
          <w:rFonts w:ascii="楷体" w:eastAsia="楷体" w:hAnsi="楷体" w:hint="eastAsia"/>
          <w:sz w:val="24"/>
          <w:szCs w:val="24"/>
        </w:rPr>
        <w:t>成长和发展</w:t>
      </w:r>
      <w:r w:rsidR="00120D64" w:rsidRPr="00D773FA">
        <w:rPr>
          <w:rFonts w:ascii="楷体" w:eastAsia="楷体" w:hAnsi="楷体" w:hint="eastAsia"/>
          <w:sz w:val="24"/>
          <w:szCs w:val="24"/>
        </w:rPr>
        <w:t>需求</w:t>
      </w:r>
      <w:r w:rsidR="00571258" w:rsidRPr="00D773FA">
        <w:rPr>
          <w:rFonts w:ascii="楷体" w:eastAsia="楷体" w:hAnsi="楷体" w:hint="eastAsia"/>
          <w:sz w:val="24"/>
          <w:szCs w:val="24"/>
        </w:rPr>
        <w:t>会</w:t>
      </w:r>
      <w:r w:rsidR="00CF1A17" w:rsidRPr="00D773FA">
        <w:rPr>
          <w:rFonts w:ascii="楷体" w:eastAsia="楷体" w:hAnsi="楷体" w:hint="eastAsia"/>
          <w:sz w:val="24"/>
          <w:szCs w:val="24"/>
        </w:rPr>
        <w:t>被放在</w:t>
      </w:r>
      <w:r w:rsidR="000403D1" w:rsidRPr="00D773FA">
        <w:rPr>
          <w:rFonts w:ascii="楷体" w:eastAsia="楷体" w:hAnsi="楷体" w:hint="eastAsia"/>
          <w:sz w:val="24"/>
          <w:szCs w:val="24"/>
        </w:rPr>
        <w:t>显要</w:t>
      </w:r>
      <w:r w:rsidR="00CF1A17" w:rsidRPr="00D773FA">
        <w:rPr>
          <w:rFonts w:ascii="楷体" w:eastAsia="楷体" w:hAnsi="楷体" w:hint="eastAsia"/>
          <w:sz w:val="24"/>
          <w:szCs w:val="24"/>
        </w:rPr>
        <w:t>位置，无论你</w:t>
      </w:r>
      <w:r w:rsidR="005E4814" w:rsidRPr="00D773FA">
        <w:rPr>
          <w:rFonts w:ascii="楷体" w:eastAsia="楷体" w:hAnsi="楷体" w:hint="eastAsia"/>
          <w:sz w:val="24"/>
          <w:szCs w:val="24"/>
        </w:rPr>
        <w:t>怀揣怎</w:t>
      </w:r>
      <w:r w:rsidR="00344BF5" w:rsidRPr="00D773FA">
        <w:rPr>
          <w:rFonts w:ascii="楷体" w:eastAsia="楷体" w:hAnsi="楷体" w:hint="eastAsia"/>
          <w:sz w:val="24"/>
          <w:szCs w:val="24"/>
        </w:rPr>
        <w:t>样的理想，</w:t>
      </w:r>
      <w:r w:rsidR="00CF1A17" w:rsidRPr="00D773FA">
        <w:rPr>
          <w:rFonts w:ascii="楷体" w:eastAsia="楷体" w:hAnsi="楷体" w:hint="eastAsia"/>
          <w:sz w:val="24"/>
          <w:szCs w:val="24"/>
        </w:rPr>
        <w:t>都可以在麦肯</w:t>
      </w:r>
      <w:proofErr w:type="gramStart"/>
      <w:r w:rsidR="00CF1A17" w:rsidRPr="00D773FA">
        <w:rPr>
          <w:rFonts w:ascii="楷体" w:eastAsia="楷体" w:hAnsi="楷体" w:hint="eastAsia"/>
          <w:sz w:val="24"/>
          <w:szCs w:val="24"/>
        </w:rPr>
        <w:t>锡这个</w:t>
      </w:r>
      <w:proofErr w:type="gramEnd"/>
      <w:r w:rsidR="00CF1A17" w:rsidRPr="00D773FA">
        <w:rPr>
          <w:rFonts w:ascii="楷体" w:eastAsia="楷体" w:hAnsi="楷体" w:hint="eastAsia"/>
          <w:sz w:val="24"/>
          <w:szCs w:val="24"/>
        </w:rPr>
        <w:t>“宝库</w:t>
      </w:r>
      <w:r w:rsidR="00CF1A17" w:rsidRPr="00D773FA">
        <w:rPr>
          <w:rFonts w:ascii="楷体" w:eastAsia="楷体" w:hAnsi="楷体"/>
          <w:sz w:val="24"/>
          <w:szCs w:val="24"/>
        </w:rPr>
        <w:t>”</w:t>
      </w:r>
      <w:r w:rsidR="00CF1A17" w:rsidRPr="00D773FA">
        <w:rPr>
          <w:rFonts w:ascii="楷体" w:eastAsia="楷体" w:hAnsi="楷体" w:hint="eastAsia"/>
          <w:sz w:val="24"/>
          <w:szCs w:val="24"/>
        </w:rPr>
        <w:t>中找到为自己赋能的资源与舞台。</w:t>
      </w:r>
    </w:p>
    <w:p w14:paraId="0FB025AF" w14:textId="77777777" w:rsidR="005216E9" w:rsidRPr="00D773FA" w:rsidRDefault="005216E9" w:rsidP="00CF1A17">
      <w:pPr>
        <w:spacing w:after="0" w:line="240" w:lineRule="auto"/>
        <w:rPr>
          <w:rFonts w:ascii="楷体" w:eastAsia="楷体" w:hAnsi="楷体"/>
          <w:sz w:val="24"/>
          <w:szCs w:val="24"/>
        </w:rPr>
      </w:pPr>
    </w:p>
    <w:p w14:paraId="02BB8311" w14:textId="642116AE" w:rsidR="00CF1A17" w:rsidRPr="00D773FA" w:rsidRDefault="006D3DCE" w:rsidP="00CF1A17">
      <w:pPr>
        <w:spacing w:after="0" w:line="240" w:lineRule="auto"/>
        <w:rPr>
          <w:rFonts w:ascii="楷体" w:eastAsia="楷体" w:hAnsi="楷体"/>
          <w:sz w:val="24"/>
          <w:szCs w:val="24"/>
        </w:rPr>
      </w:pPr>
      <w:r w:rsidRPr="00D773FA">
        <w:rPr>
          <w:rFonts w:ascii="楷体" w:eastAsia="楷体" w:hAnsi="楷体" w:hint="eastAsia"/>
          <w:sz w:val="24"/>
          <w:szCs w:val="24"/>
        </w:rPr>
        <w:t>当</w:t>
      </w:r>
      <w:r w:rsidR="00CF1A17" w:rsidRPr="00D773FA">
        <w:rPr>
          <w:rFonts w:ascii="楷体" w:eastAsia="楷体" w:hAnsi="楷体" w:hint="eastAsia"/>
          <w:sz w:val="24"/>
          <w:szCs w:val="24"/>
        </w:rPr>
        <w:t>我还是商业分析师的时候，曾</w:t>
      </w:r>
      <w:r w:rsidR="000403D1" w:rsidRPr="00D773FA">
        <w:rPr>
          <w:rFonts w:ascii="楷体" w:eastAsia="楷体" w:hAnsi="楷体" w:hint="eastAsia"/>
          <w:sz w:val="24"/>
          <w:szCs w:val="24"/>
        </w:rPr>
        <w:t>经</w:t>
      </w:r>
      <w:r w:rsidR="00CF1A17" w:rsidRPr="00D773FA">
        <w:rPr>
          <w:rFonts w:ascii="楷体" w:eastAsia="楷体" w:hAnsi="楷体" w:hint="eastAsia"/>
          <w:sz w:val="24"/>
          <w:szCs w:val="24"/>
        </w:rPr>
        <w:t>申请公司的</w:t>
      </w:r>
      <w:r w:rsidR="00CF1A17" w:rsidRPr="00D773FA">
        <w:rPr>
          <w:rFonts w:ascii="楷体" w:eastAsia="楷体" w:hAnsi="楷体"/>
          <w:sz w:val="24"/>
          <w:szCs w:val="24"/>
        </w:rPr>
        <w:t>“Take Tim</w:t>
      </w:r>
      <w:r w:rsidR="00CF1A17" w:rsidRPr="00D773FA">
        <w:rPr>
          <w:rFonts w:ascii="楷体" w:eastAsia="楷体" w:hAnsi="楷体" w:hint="eastAsia"/>
          <w:sz w:val="24"/>
          <w:szCs w:val="24"/>
        </w:rPr>
        <w:t>e</w:t>
      </w:r>
      <w:r w:rsidR="00CF1A17" w:rsidRPr="00D773FA">
        <w:rPr>
          <w:rFonts w:ascii="楷体" w:eastAsia="楷体" w:hAnsi="楷体"/>
          <w:sz w:val="24"/>
          <w:szCs w:val="24"/>
        </w:rPr>
        <w:t>”</w:t>
      </w:r>
      <w:r w:rsidR="00CF1A17" w:rsidRPr="00D773FA">
        <w:rPr>
          <w:rFonts w:ascii="楷体" w:eastAsia="楷体" w:hAnsi="楷体" w:hint="eastAsia"/>
          <w:sz w:val="24"/>
          <w:szCs w:val="24"/>
        </w:rPr>
        <w:t>项目，获得</w:t>
      </w:r>
      <w:r w:rsidR="000403D1" w:rsidRPr="00D773FA">
        <w:rPr>
          <w:rFonts w:ascii="楷体" w:eastAsia="楷体" w:hAnsi="楷体" w:hint="eastAsia"/>
          <w:sz w:val="24"/>
          <w:szCs w:val="24"/>
        </w:rPr>
        <w:t>了</w:t>
      </w:r>
      <w:r w:rsidR="00CF1A17" w:rsidRPr="00D773FA">
        <w:rPr>
          <w:rFonts w:ascii="楷体" w:eastAsia="楷体" w:hAnsi="楷体" w:hint="eastAsia"/>
          <w:sz w:val="24"/>
          <w:szCs w:val="24"/>
        </w:rPr>
        <w:t>额外一个月的无薪假来做自己喜欢的事情。当时我选择参与一所创新小学从零开始的筹备过程。一个月过后，我</w:t>
      </w:r>
      <w:r w:rsidR="000403D1" w:rsidRPr="00D773FA">
        <w:rPr>
          <w:rFonts w:ascii="楷体" w:eastAsia="楷体" w:hAnsi="楷体" w:hint="eastAsia"/>
          <w:sz w:val="24"/>
          <w:szCs w:val="24"/>
        </w:rPr>
        <w:t>希望</w:t>
      </w:r>
      <w:r w:rsidR="00CF1A17" w:rsidRPr="00D773FA">
        <w:rPr>
          <w:rFonts w:ascii="楷体" w:eastAsia="楷体" w:hAnsi="楷体" w:hint="eastAsia"/>
          <w:sz w:val="24"/>
          <w:szCs w:val="24"/>
        </w:rPr>
        <w:t>继续探索教育创新和社会创业领域，于是公司又为我延长了半年假期，让我</w:t>
      </w:r>
      <w:r w:rsidR="004E0E5F" w:rsidRPr="00D773FA">
        <w:rPr>
          <w:rFonts w:ascii="楷体" w:eastAsia="楷体" w:hAnsi="楷体" w:hint="eastAsia"/>
          <w:sz w:val="24"/>
          <w:szCs w:val="24"/>
        </w:rPr>
        <w:t>最终</w:t>
      </w:r>
      <w:r w:rsidR="00CF1A17" w:rsidRPr="00D773FA">
        <w:rPr>
          <w:rFonts w:ascii="楷体" w:eastAsia="楷体" w:hAnsi="楷体" w:hint="eastAsia"/>
          <w:sz w:val="24"/>
          <w:szCs w:val="24"/>
        </w:rPr>
        <w:t>有机会见证学校开学</w:t>
      </w:r>
      <w:r w:rsidR="00BB1B4A" w:rsidRPr="00D773FA">
        <w:rPr>
          <w:rFonts w:ascii="楷体" w:eastAsia="楷体" w:hAnsi="楷体" w:hint="eastAsia"/>
          <w:sz w:val="24"/>
          <w:szCs w:val="24"/>
        </w:rPr>
        <w:t>。</w:t>
      </w:r>
      <w:r w:rsidR="00E52B3F" w:rsidRPr="00D773FA">
        <w:rPr>
          <w:rFonts w:ascii="楷体" w:eastAsia="楷体" w:hAnsi="楷体" w:hint="eastAsia"/>
          <w:sz w:val="24"/>
          <w:szCs w:val="24"/>
        </w:rPr>
        <w:t>这所小学也</w:t>
      </w:r>
      <w:r w:rsidR="00CF1A17" w:rsidRPr="00D773FA">
        <w:rPr>
          <w:rFonts w:ascii="楷体" w:eastAsia="楷体" w:hAnsi="楷体" w:hint="eastAsia"/>
          <w:sz w:val="24"/>
          <w:szCs w:val="24"/>
        </w:rPr>
        <w:t>成功入选教育部规划中心首批未来学校实验课题。我从这段经历中</w:t>
      </w:r>
      <w:r w:rsidR="00BB1B4A" w:rsidRPr="00D773FA">
        <w:rPr>
          <w:rFonts w:ascii="楷体" w:eastAsia="楷体" w:hAnsi="楷体" w:hint="eastAsia"/>
          <w:sz w:val="24"/>
          <w:szCs w:val="24"/>
        </w:rPr>
        <w:t>获益良多</w:t>
      </w:r>
      <w:r w:rsidR="00CF1A17" w:rsidRPr="00D773FA">
        <w:rPr>
          <w:rFonts w:ascii="楷体" w:eastAsia="楷体" w:hAnsi="楷体" w:hint="eastAsia"/>
          <w:sz w:val="24"/>
          <w:szCs w:val="24"/>
        </w:rPr>
        <w:t>，而这些都</w:t>
      </w:r>
      <w:r w:rsidR="00BB1B4A" w:rsidRPr="00D773FA">
        <w:rPr>
          <w:rFonts w:ascii="楷体" w:eastAsia="楷体" w:hAnsi="楷体" w:hint="eastAsia"/>
          <w:sz w:val="24"/>
          <w:szCs w:val="24"/>
        </w:rPr>
        <w:t>源</w:t>
      </w:r>
      <w:r w:rsidR="00CF1A17" w:rsidRPr="00D773FA">
        <w:rPr>
          <w:rFonts w:ascii="楷体" w:eastAsia="楷体" w:hAnsi="楷体" w:hint="eastAsia"/>
          <w:sz w:val="24"/>
          <w:szCs w:val="24"/>
        </w:rPr>
        <w:t>于公司在背后的全力支持。</w:t>
      </w:r>
    </w:p>
    <w:p w14:paraId="6E9FC916" w14:textId="77777777" w:rsidR="00CF1A17" w:rsidRPr="00D773FA" w:rsidRDefault="00CF1A17" w:rsidP="00CF1A17">
      <w:pPr>
        <w:spacing w:after="0" w:line="240" w:lineRule="auto"/>
        <w:rPr>
          <w:rFonts w:ascii="楷体" w:eastAsia="楷体" w:hAnsi="楷体"/>
          <w:sz w:val="24"/>
          <w:szCs w:val="24"/>
        </w:rPr>
      </w:pPr>
    </w:p>
    <w:p w14:paraId="02F24DC1" w14:textId="44C6EAD2" w:rsidR="00CF1A17" w:rsidRPr="00D773FA" w:rsidRDefault="00CF1A17" w:rsidP="00CF1A17">
      <w:pPr>
        <w:spacing w:after="0" w:line="240" w:lineRule="auto"/>
        <w:rPr>
          <w:rFonts w:ascii="楷体" w:eastAsia="楷体" w:hAnsi="楷体"/>
          <w:sz w:val="24"/>
          <w:szCs w:val="24"/>
        </w:rPr>
      </w:pPr>
      <w:r w:rsidRPr="00D773FA">
        <w:rPr>
          <w:rFonts w:ascii="楷体" w:eastAsia="楷体" w:hAnsi="楷体" w:hint="eastAsia"/>
          <w:sz w:val="24"/>
          <w:szCs w:val="24"/>
        </w:rPr>
        <w:t>2017年，我决定在公司的赞助下前往麻省理工和哈佛攻读MBA-MPA双学位。每年</w:t>
      </w:r>
      <w:r w:rsidR="009D31C1" w:rsidRPr="00D773FA">
        <w:rPr>
          <w:rFonts w:ascii="楷体" w:eastAsia="楷体" w:hAnsi="楷体" w:hint="eastAsia"/>
          <w:sz w:val="24"/>
          <w:szCs w:val="24"/>
        </w:rPr>
        <w:t>，</w:t>
      </w:r>
      <w:r w:rsidRPr="00D773FA">
        <w:rPr>
          <w:rFonts w:ascii="楷体" w:eastAsia="楷体" w:hAnsi="楷体" w:hint="eastAsia"/>
          <w:sz w:val="24"/>
          <w:szCs w:val="24"/>
        </w:rPr>
        <w:t>公司都会</w:t>
      </w:r>
      <w:r w:rsidR="00712C3B" w:rsidRPr="00D773FA">
        <w:rPr>
          <w:rFonts w:ascii="楷体" w:eastAsia="楷体" w:hAnsi="楷体" w:hint="eastAsia"/>
          <w:sz w:val="24"/>
          <w:szCs w:val="24"/>
        </w:rPr>
        <w:t>全额</w:t>
      </w:r>
      <w:r w:rsidRPr="00D773FA">
        <w:rPr>
          <w:rFonts w:ascii="楷体" w:eastAsia="楷体" w:hAnsi="楷体" w:hint="eastAsia"/>
          <w:sz w:val="24"/>
          <w:szCs w:val="24"/>
        </w:rPr>
        <w:t>资助一批员工到海外顶级商学院攻读MBA等学位</w:t>
      </w:r>
      <w:r w:rsidR="009D31C1" w:rsidRPr="00D773FA">
        <w:rPr>
          <w:rFonts w:ascii="楷体" w:eastAsia="楷体" w:hAnsi="楷体" w:hint="eastAsia"/>
          <w:sz w:val="24"/>
          <w:szCs w:val="24"/>
        </w:rPr>
        <w:t>，</w:t>
      </w:r>
      <w:r w:rsidRPr="00D773FA">
        <w:rPr>
          <w:rFonts w:ascii="楷体" w:eastAsia="楷体" w:hAnsi="楷体" w:hint="eastAsia"/>
          <w:sz w:val="24"/>
          <w:szCs w:val="24"/>
        </w:rPr>
        <w:t>麦肯锡的全球声誉</w:t>
      </w:r>
      <w:r w:rsidR="00712C3B" w:rsidRPr="00D773FA">
        <w:rPr>
          <w:rFonts w:ascii="楷体" w:eastAsia="楷体" w:hAnsi="楷体" w:hint="eastAsia"/>
          <w:sz w:val="24"/>
          <w:szCs w:val="24"/>
        </w:rPr>
        <w:t>对于</w:t>
      </w:r>
      <w:r w:rsidR="000D4E67" w:rsidRPr="00D773FA">
        <w:rPr>
          <w:rFonts w:ascii="楷体" w:eastAsia="楷体" w:hAnsi="楷体" w:hint="eastAsia"/>
          <w:sz w:val="24"/>
          <w:szCs w:val="24"/>
        </w:rPr>
        <w:t>员工</w:t>
      </w:r>
      <w:r w:rsidRPr="00D773FA">
        <w:rPr>
          <w:rFonts w:ascii="楷体" w:eastAsia="楷体" w:hAnsi="楷体" w:hint="eastAsia"/>
          <w:sz w:val="24"/>
          <w:szCs w:val="24"/>
        </w:rPr>
        <w:t>申请</w:t>
      </w:r>
      <w:r w:rsidR="00712C3B" w:rsidRPr="00D773FA">
        <w:rPr>
          <w:rFonts w:ascii="楷体" w:eastAsia="楷体" w:hAnsi="楷体" w:hint="eastAsia"/>
          <w:sz w:val="24"/>
          <w:szCs w:val="24"/>
        </w:rPr>
        <w:t>理想</w:t>
      </w:r>
      <w:r w:rsidRPr="00D773FA">
        <w:rPr>
          <w:rFonts w:ascii="楷体" w:eastAsia="楷体" w:hAnsi="楷体" w:hint="eastAsia"/>
          <w:sz w:val="24"/>
          <w:szCs w:val="24"/>
        </w:rPr>
        <w:t>学校</w:t>
      </w:r>
      <w:r w:rsidR="000D4E67" w:rsidRPr="00D773FA">
        <w:rPr>
          <w:rFonts w:ascii="楷体" w:eastAsia="楷体" w:hAnsi="楷体" w:hint="eastAsia"/>
          <w:sz w:val="24"/>
          <w:szCs w:val="24"/>
        </w:rPr>
        <w:t>也</w:t>
      </w:r>
      <w:r w:rsidR="00712C3B" w:rsidRPr="00D773FA">
        <w:rPr>
          <w:rFonts w:ascii="楷体" w:eastAsia="楷体" w:hAnsi="楷体" w:hint="eastAsia"/>
          <w:sz w:val="24"/>
          <w:szCs w:val="24"/>
        </w:rPr>
        <w:t>很有帮助</w:t>
      </w:r>
      <w:r w:rsidRPr="00D773FA">
        <w:rPr>
          <w:rFonts w:ascii="楷体" w:eastAsia="楷体" w:hAnsi="楷体" w:hint="eastAsia"/>
          <w:sz w:val="24"/>
          <w:szCs w:val="24"/>
        </w:rPr>
        <w:t>。因为我申请的是三年</w:t>
      </w:r>
      <w:r w:rsidR="000D4E67" w:rsidRPr="00D773FA">
        <w:rPr>
          <w:rFonts w:ascii="楷体" w:eastAsia="楷体" w:hAnsi="楷体" w:hint="eastAsia"/>
          <w:sz w:val="24"/>
          <w:szCs w:val="24"/>
        </w:rPr>
        <w:t>制</w:t>
      </w:r>
      <w:r w:rsidRPr="00D773FA">
        <w:rPr>
          <w:rFonts w:ascii="楷体" w:eastAsia="楷体" w:hAnsi="楷体" w:hint="eastAsia"/>
          <w:sz w:val="24"/>
          <w:szCs w:val="24"/>
        </w:rPr>
        <w:t>的双学位项目，公司更是在标准的两年项目之外，让我可以多一年时间完成学业。</w:t>
      </w:r>
    </w:p>
    <w:p w14:paraId="249D99CA" w14:textId="77777777" w:rsidR="00CF1A17" w:rsidRPr="00D773FA" w:rsidRDefault="00CF1A17" w:rsidP="00CF1A17">
      <w:pPr>
        <w:spacing w:after="0" w:line="240" w:lineRule="auto"/>
        <w:rPr>
          <w:rFonts w:ascii="楷体" w:eastAsia="楷体" w:hAnsi="楷体"/>
          <w:sz w:val="24"/>
          <w:szCs w:val="24"/>
        </w:rPr>
      </w:pPr>
    </w:p>
    <w:p w14:paraId="4D21A876" w14:textId="2C49718A" w:rsidR="00CF1A17" w:rsidRPr="00D773FA" w:rsidRDefault="00CF1A17" w:rsidP="00CF1A17">
      <w:pPr>
        <w:spacing w:after="0" w:line="240" w:lineRule="auto"/>
        <w:rPr>
          <w:rFonts w:ascii="楷体" w:eastAsia="楷体" w:hAnsi="楷体"/>
          <w:sz w:val="24"/>
          <w:szCs w:val="24"/>
        </w:rPr>
      </w:pPr>
      <w:r w:rsidRPr="00D773FA">
        <w:rPr>
          <w:rFonts w:ascii="楷体" w:eastAsia="楷体" w:hAnsi="楷体" w:hint="eastAsia"/>
          <w:sz w:val="24"/>
          <w:szCs w:val="24"/>
        </w:rPr>
        <w:t>麦肯锡带给我的成长价值，不仅</w:t>
      </w:r>
      <w:r w:rsidR="00BB1B4A" w:rsidRPr="00D773FA">
        <w:rPr>
          <w:rFonts w:ascii="楷体" w:eastAsia="楷体" w:hAnsi="楷体" w:hint="eastAsia"/>
          <w:sz w:val="24"/>
          <w:szCs w:val="24"/>
        </w:rPr>
        <w:t>关乎</w:t>
      </w:r>
      <w:r w:rsidRPr="00D773FA">
        <w:rPr>
          <w:rFonts w:ascii="楷体" w:eastAsia="楷体" w:hAnsi="楷体" w:hint="eastAsia"/>
          <w:sz w:val="24"/>
          <w:szCs w:val="24"/>
        </w:rPr>
        <w:t>平台、同事、声誉和各种福利项目，更</w:t>
      </w:r>
      <w:r w:rsidR="009D31C1" w:rsidRPr="00D773FA">
        <w:rPr>
          <w:rFonts w:ascii="楷体" w:eastAsia="楷体" w:hAnsi="楷体" w:hint="eastAsia"/>
          <w:sz w:val="24"/>
          <w:szCs w:val="24"/>
        </w:rPr>
        <w:t>在于</w:t>
      </w:r>
      <w:r w:rsidRPr="00D773FA">
        <w:rPr>
          <w:rFonts w:ascii="楷体" w:eastAsia="楷体" w:hAnsi="楷体" w:hint="eastAsia"/>
          <w:sz w:val="24"/>
          <w:szCs w:val="24"/>
        </w:rPr>
        <w:t>它愿意根据你的个人发展需求，</w:t>
      </w:r>
      <w:r w:rsidR="00A1021C" w:rsidRPr="00D773FA">
        <w:rPr>
          <w:rFonts w:ascii="楷体" w:eastAsia="楷体" w:hAnsi="楷体" w:hint="eastAsia"/>
          <w:sz w:val="24"/>
          <w:szCs w:val="24"/>
        </w:rPr>
        <w:t>为你特别创造出新</w:t>
      </w:r>
      <w:r w:rsidR="00BB1B4A" w:rsidRPr="00D773FA">
        <w:rPr>
          <w:rFonts w:ascii="楷体" w:eastAsia="楷体" w:hAnsi="楷体" w:hint="eastAsia"/>
          <w:sz w:val="24"/>
          <w:szCs w:val="24"/>
        </w:rPr>
        <w:t>的</w:t>
      </w:r>
      <w:r w:rsidR="00A1021C" w:rsidRPr="00D773FA">
        <w:rPr>
          <w:rFonts w:ascii="楷体" w:eastAsia="楷体" w:hAnsi="楷体" w:hint="eastAsia"/>
          <w:sz w:val="24"/>
          <w:szCs w:val="24"/>
        </w:rPr>
        <w:t>机会，</w:t>
      </w:r>
      <w:r w:rsidRPr="00D773FA">
        <w:rPr>
          <w:rFonts w:ascii="楷体" w:eastAsia="楷体" w:hAnsi="楷体" w:hint="eastAsia"/>
          <w:sz w:val="24"/>
          <w:szCs w:val="24"/>
        </w:rPr>
        <w:t>真正做到</w:t>
      </w:r>
      <w:r w:rsidR="0054142F" w:rsidRPr="00D773FA">
        <w:rPr>
          <w:rFonts w:ascii="楷体" w:eastAsia="楷体" w:hAnsi="楷体" w:hint="eastAsia"/>
          <w:sz w:val="24"/>
          <w:szCs w:val="24"/>
        </w:rPr>
        <w:t>了</w:t>
      </w:r>
      <w:r w:rsidRPr="00D773FA">
        <w:rPr>
          <w:rFonts w:ascii="楷体" w:eastAsia="楷体" w:hAnsi="楷体" w:hint="eastAsia"/>
          <w:sz w:val="24"/>
          <w:szCs w:val="24"/>
        </w:rPr>
        <w:t>以人才为中心。</w:t>
      </w:r>
    </w:p>
    <w:p w14:paraId="76EDD5BF" w14:textId="77777777" w:rsidR="00084B26" w:rsidRPr="00D773FA" w:rsidRDefault="00084B26" w:rsidP="00084B26">
      <w:pPr>
        <w:spacing w:after="0" w:line="240" w:lineRule="auto"/>
        <w:rPr>
          <w:rFonts w:ascii="楷体" w:eastAsia="楷体" w:hAnsi="楷体"/>
          <w:color w:val="0000FF"/>
          <w:sz w:val="24"/>
          <w:szCs w:val="24"/>
          <w:u w:val="single"/>
        </w:rPr>
      </w:pPr>
    </w:p>
    <w:p w14:paraId="1D2DEADD" w14:textId="77777777" w:rsidR="00084B26" w:rsidRPr="00D773FA" w:rsidRDefault="00084B26" w:rsidP="00084B26">
      <w:pPr>
        <w:spacing w:after="0" w:line="240" w:lineRule="auto"/>
        <w:rPr>
          <w:rFonts w:ascii="楷体" w:eastAsia="楷体" w:hAnsi="楷体"/>
          <w:sz w:val="24"/>
          <w:szCs w:val="24"/>
        </w:rPr>
      </w:pPr>
      <w:r w:rsidRPr="00D773FA">
        <w:rPr>
          <w:rFonts w:ascii="楷体" w:eastAsia="楷体" w:hAnsi="楷体"/>
          <w:sz w:val="24"/>
          <w:szCs w:val="24"/>
        </w:rPr>
        <w:t>*******************************************************************</w:t>
      </w:r>
      <w:r w:rsidRPr="00D773FA">
        <w:rPr>
          <w:rFonts w:ascii="楷体" w:eastAsia="楷体" w:hAnsi="楷体" w:hint="eastAsia"/>
          <w:sz w:val="24"/>
          <w:szCs w:val="24"/>
        </w:rPr>
        <w:t>*****</w:t>
      </w:r>
    </w:p>
    <w:p w14:paraId="2D4A6A03" w14:textId="77777777" w:rsidR="00084B26" w:rsidRDefault="00084B26" w:rsidP="008C2AF5">
      <w:pPr>
        <w:spacing w:after="0" w:line="240" w:lineRule="auto"/>
        <w:rPr>
          <w:rFonts w:ascii="楷体" w:eastAsia="楷体" w:hAnsi="楷体"/>
          <w:b/>
          <w:bCs/>
          <w:sz w:val="24"/>
          <w:szCs w:val="24"/>
        </w:rPr>
      </w:pPr>
    </w:p>
    <w:p w14:paraId="66CAD79C" w14:textId="0597D81C" w:rsidR="00E916E4" w:rsidRPr="00D773FA" w:rsidRDefault="008A3062" w:rsidP="008C2AF5">
      <w:pPr>
        <w:spacing w:after="0" w:line="240" w:lineRule="auto"/>
        <w:rPr>
          <w:rFonts w:ascii="楷体" w:eastAsia="楷体" w:hAnsi="楷体"/>
          <w:b/>
          <w:bCs/>
          <w:sz w:val="24"/>
          <w:szCs w:val="24"/>
        </w:rPr>
      </w:pPr>
      <w:r w:rsidRPr="00D773FA">
        <w:rPr>
          <w:rFonts w:ascii="楷体" w:eastAsia="楷体" w:hAnsi="楷体" w:hint="eastAsia"/>
          <w:b/>
          <w:bCs/>
          <w:sz w:val="24"/>
          <w:szCs w:val="24"/>
        </w:rPr>
        <w:t>蒋家龄</w:t>
      </w:r>
    </w:p>
    <w:p w14:paraId="5099C983" w14:textId="39EA5A7A" w:rsidR="000E75E5" w:rsidRPr="00D773FA" w:rsidRDefault="00345B5F" w:rsidP="008C2AF5">
      <w:pPr>
        <w:spacing w:after="0" w:line="240" w:lineRule="auto"/>
        <w:rPr>
          <w:rFonts w:ascii="楷体" w:eastAsia="楷体" w:hAnsi="楷体"/>
          <w:b/>
          <w:bCs/>
          <w:sz w:val="24"/>
          <w:szCs w:val="24"/>
        </w:rPr>
      </w:pPr>
      <w:r w:rsidRPr="00D773FA">
        <w:rPr>
          <w:rFonts w:ascii="楷体" w:eastAsia="楷体" w:hAnsi="楷体" w:hint="eastAsia"/>
          <w:b/>
          <w:bCs/>
          <w:sz w:val="24"/>
          <w:szCs w:val="24"/>
        </w:rPr>
        <w:t>麦肯锡</w:t>
      </w:r>
      <w:r w:rsidR="000E75E5" w:rsidRPr="00D773FA">
        <w:rPr>
          <w:rFonts w:ascii="楷体" w:eastAsia="楷体" w:hAnsi="楷体" w:hint="eastAsia"/>
          <w:b/>
          <w:bCs/>
          <w:sz w:val="24"/>
          <w:szCs w:val="24"/>
        </w:rPr>
        <w:t>社会责任经理</w:t>
      </w:r>
    </w:p>
    <w:p w14:paraId="4F04447A" w14:textId="77777777" w:rsidR="00712030" w:rsidRPr="00D773FA" w:rsidRDefault="00712030" w:rsidP="00712030">
      <w:pPr>
        <w:spacing w:after="0" w:line="240" w:lineRule="auto"/>
        <w:rPr>
          <w:rFonts w:ascii="楷体" w:eastAsia="楷体" w:hAnsi="楷体"/>
          <w:b/>
          <w:bCs/>
          <w:sz w:val="24"/>
          <w:szCs w:val="24"/>
        </w:rPr>
      </w:pPr>
      <w:r w:rsidRPr="00D773FA">
        <w:rPr>
          <w:rFonts w:ascii="楷体" w:eastAsia="楷体" w:hAnsi="楷体" w:hint="eastAsia"/>
          <w:b/>
          <w:bCs/>
          <w:sz w:val="24"/>
          <w:szCs w:val="24"/>
        </w:rPr>
        <w:t>源于个人兴趣的“内部创业”，</w:t>
      </w:r>
      <w:r w:rsidRPr="00D773FA">
        <w:rPr>
          <w:rFonts w:ascii="楷体" w:eastAsia="楷体" w:hAnsi="楷体" w:hint="eastAsia"/>
          <w:b/>
          <w:bCs/>
          <w:color w:val="000000" w:themeColor="text1"/>
          <w:sz w:val="24"/>
          <w:szCs w:val="24"/>
        </w:rPr>
        <w:t>竟让我有幸全职投入麦肯锡中国的社会责任事业。</w:t>
      </w:r>
    </w:p>
    <w:p w14:paraId="71C3E298" w14:textId="77777777" w:rsidR="00712030" w:rsidRPr="00D773FA" w:rsidRDefault="00712030" w:rsidP="00712030">
      <w:pPr>
        <w:spacing w:after="0" w:line="240" w:lineRule="auto"/>
        <w:rPr>
          <w:rFonts w:ascii="楷体" w:eastAsia="楷体" w:hAnsi="楷体"/>
          <w:b/>
          <w:bCs/>
          <w:sz w:val="24"/>
          <w:szCs w:val="24"/>
        </w:rPr>
      </w:pPr>
    </w:p>
    <w:p w14:paraId="02D8DF1A" w14:textId="77777777" w:rsidR="00712030" w:rsidRPr="00D773FA" w:rsidRDefault="00712030" w:rsidP="00712030">
      <w:pPr>
        <w:spacing w:after="0" w:line="240" w:lineRule="auto"/>
        <w:rPr>
          <w:rFonts w:ascii="楷体" w:eastAsia="楷体" w:hAnsi="楷体"/>
          <w:sz w:val="24"/>
          <w:szCs w:val="24"/>
        </w:rPr>
      </w:pPr>
      <w:r w:rsidRPr="00D773FA">
        <w:rPr>
          <w:rFonts w:ascii="楷体" w:eastAsia="楷体" w:hAnsi="楷体" w:hint="eastAsia"/>
          <w:sz w:val="24"/>
          <w:szCs w:val="24"/>
        </w:rPr>
        <w:lastRenderedPageBreak/>
        <w:t>加入麦肯锡之前，我已开始探索不同组织在社会议题中可以扮演的角色，比如为全球最大的公益</w:t>
      </w:r>
      <w:proofErr w:type="gramStart"/>
      <w:r w:rsidRPr="00D773FA">
        <w:rPr>
          <w:rFonts w:ascii="楷体" w:eastAsia="楷体" w:hAnsi="楷体" w:hint="eastAsia"/>
          <w:sz w:val="24"/>
          <w:szCs w:val="24"/>
        </w:rPr>
        <w:t>组织众筹平台</w:t>
      </w:r>
      <w:proofErr w:type="gramEnd"/>
      <w:r w:rsidRPr="00D773FA">
        <w:rPr>
          <w:rFonts w:ascii="楷体" w:eastAsia="楷体" w:hAnsi="楷体" w:hint="eastAsia"/>
          <w:sz w:val="24"/>
          <w:szCs w:val="24"/>
        </w:rPr>
        <w:t>做实地调研，去南非的教育</w:t>
      </w:r>
      <w:r w:rsidRPr="00D773FA">
        <w:rPr>
          <w:rFonts w:ascii="楷体" w:eastAsia="楷体" w:hAnsi="楷体"/>
          <w:sz w:val="24"/>
          <w:szCs w:val="24"/>
        </w:rPr>
        <w:t>NGO</w:t>
      </w:r>
      <w:r w:rsidRPr="00D773FA">
        <w:rPr>
          <w:rFonts w:ascii="楷体" w:eastAsia="楷体" w:hAnsi="楷体" w:hint="eastAsia"/>
          <w:sz w:val="24"/>
          <w:szCs w:val="24"/>
        </w:rPr>
        <w:t>做志愿者，发起校园性骚扰防治项目，等等。加入公司后我有机会参加了世界青年领袖峰会（</w:t>
      </w:r>
      <w:r w:rsidRPr="00D773FA">
        <w:rPr>
          <w:rFonts w:ascii="楷体" w:eastAsia="楷体" w:hAnsi="楷体"/>
          <w:sz w:val="24"/>
          <w:szCs w:val="24"/>
        </w:rPr>
        <w:t>One Young World Conference</w:t>
      </w:r>
      <w:r w:rsidRPr="00D773FA">
        <w:rPr>
          <w:rFonts w:ascii="楷体" w:eastAsia="楷体" w:hAnsi="楷体" w:hint="eastAsia"/>
          <w:sz w:val="24"/>
          <w:szCs w:val="24"/>
        </w:rPr>
        <w:t>），在那里结识了其他办公室做社会责任的小伙伴，了解到不同地区的最佳实践。这让我开始思考：中国办公室也一直在做公益项目和支持灾后重建，然而我们怎样才能产生更大的影响力，形成更持续的投入，同时让更多同事、乃至更多企业和公益组织参与进来呢？</w:t>
      </w:r>
    </w:p>
    <w:p w14:paraId="54F3A1EA" w14:textId="77777777" w:rsidR="00712030" w:rsidRPr="00D773FA" w:rsidRDefault="00712030" w:rsidP="00712030">
      <w:pPr>
        <w:spacing w:after="0" w:line="240" w:lineRule="auto"/>
        <w:rPr>
          <w:rFonts w:ascii="楷体" w:eastAsia="楷体" w:hAnsi="楷体"/>
          <w:sz w:val="24"/>
          <w:szCs w:val="24"/>
        </w:rPr>
      </w:pPr>
    </w:p>
    <w:p w14:paraId="21977411" w14:textId="77777777" w:rsidR="00712030" w:rsidRPr="00D773FA" w:rsidRDefault="00712030" w:rsidP="00712030">
      <w:pPr>
        <w:spacing w:after="0" w:line="240" w:lineRule="auto"/>
        <w:rPr>
          <w:rFonts w:ascii="楷体" w:eastAsia="楷体" w:hAnsi="楷体"/>
          <w:sz w:val="24"/>
          <w:szCs w:val="24"/>
        </w:rPr>
      </w:pPr>
      <w:r w:rsidRPr="00D773FA">
        <w:rPr>
          <w:rFonts w:ascii="楷体" w:eastAsia="楷体" w:hAnsi="楷体" w:hint="eastAsia"/>
          <w:sz w:val="24"/>
          <w:szCs w:val="24"/>
        </w:rPr>
        <w:t>于是我试着给一些合伙人发邮件，表示想讨论我们的社会责任战略。当时我还是一名加入公司不到一年的商业分析师，没想到我不但收到了所有人的回复，还有机会直接与麦肯锡中国区总裁以及资深合伙人探讨尚未成熟的想法。得到领导们的指点和建议后，我与几位志同道合的同事便开始将想法付诸实践。几个月后，我们利用项目外的业余时间做出了初始战略和旗舰项目方案，也启动了一些</w:t>
      </w:r>
      <w:proofErr w:type="gramStart"/>
      <w:r w:rsidRPr="00D773FA">
        <w:rPr>
          <w:rFonts w:ascii="楷体" w:eastAsia="楷体" w:hAnsi="楷体" w:hint="eastAsia"/>
          <w:sz w:val="24"/>
          <w:szCs w:val="24"/>
        </w:rPr>
        <w:t>草根公益</w:t>
      </w:r>
      <w:proofErr w:type="gramEnd"/>
      <w:r w:rsidRPr="00D773FA">
        <w:rPr>
          <w:rFonts w:ascii="楷体" w:eastAsia="楷体" w:hAnsi="楷体" w:hint="eastAsia"/>
          <w:sz w:val="24"/>
          <w:szCs w:val="24"/>
        </w:rPr>
        <w:t>项目。我曾和领导讨论是否可以设立一个全职岗位，将这些工作持续有效地推进下去。没想到公司后来真的创造了这个机会，让我有幸成为麦肯锡中国首个社会责任经理。</w:t>
      </w:r>
    </w:p>
    <w:p w14:paraId="4A4C636D" w14:textId="77777777" w:rsidR="00712030" w:rsidRPr="00D773FA" w:rsidRDefault="00712030" w:rsidP="00712030">
      <w:pPr>
        <w:spacing w:after="0" w:line="240" w:lineRule="auto"/>
        <w:rPr>
          <w:rFonts w:ascii="楷体" w:eastAsia="楷体" w:hAnsi="楷体"/>
          <w:sz w:val="24"/>
          <w:szCs w:val="24"/>
        </w:rPr>
      </w:pPr>
    </w:p>
    <w:p w14:paraId="6F8F2FBA" w14:textId="77777777" w:rsidR="00712030" w:rsidRPr="00D773FA" w:rsidRDefault="00712030" w:rsidP="00712030">
      <w:pPr>
        <w:spacing w:after="0" w:line="240" w:lineRule="auto"/>
        <w:rPr>
          <w:rFonts w:ascii="楷体" w:eastAsia="楷体" w:hAnsi="楷体"/>
          <w:sz w:val="24"/>
          <w:szCs w:val="24"/>
        </w:rPr>
      </w:pPr>
      <w:r w:rsidRPr="00D773FA">
        <w:rPr>
          <w:rFonts w:ascii="楷体" w:eastAsia="楷体" w:hAnsi="楷体" w:hint="eastAsia"/>
          <w:sz w:val="24"/>
          <w:szCs w:val="24"/>
        </w:rPr>
        <w:t>在我们团队的共同努力下，中国区成为了麦肯锡在全球第一个聚焦“优质教育”与“气候行动”、并建立社会责任委员会的地区。我们创立了三个旗舰项目并不断迭代，发起了“</w:t>
      </w:r>
      <w:r w:rsidRPr="00D773FA">
        <w:rPr>
          <w:rFonts w:ascii="楷体" w:eastAsia="楷体" w:hAnsi="楷体"/>
          <w:sz w:val="24"/>
          <w:szCs w:val="24"/>
        </w:rPr>
        <w:t>1%</w:t>
      </w:r>
      <w:r w:rsidRPr="00D773FA">
        <w:rPr>
          <w:rFonts w:ascii="楷体" w:eastAsia="楷体" w:hAnsi="楷体" w:hint="eastAsia"/>
          <w:sz w:val="24"/>
          <w:szCs w:val="24"/>
        </w:rPr>
        <w:t>工时做公益”倡议以及影响力衡量标准，筹备了首个社会</w:t>
      </w:r>
      <w:proofErr w:type="gramStart"/>
      <w:r w:rsidRPr="00D773FA">
        <w:rPr>
          <w:rFonts w:ascii="楷体" w:eastAsia="楷体" w:hAnsi="楷体" w:hint="eastAsia"/>
          <w:sz w:val="24"/>
          <w:szCs w:val="24"/>
        </w:rPr>
        <w:t>责任公益</w:t>
      </w:r>
      <w:proofErr w:type="gramEnd"/>
      <w:r w:rsidRPr="00D773FA">
        <w:rPr>
          <w:rFonts w:ascii="楷体" w:eastAsia="楷体" w:hAnsi="楷体" w:hint="eastAsia"/>
          <w:sz w:val="24"/>
          <w:szCs w:val="24"/>
        </w:rPr>
        <w:t>日，开展了职业教育圆桌会……各种各样的义工活动吸引了近200名同事热心参与。公益事业是万里长征，很开心我们迈出了坚实的第一步。</w:t>
      </w:r>
    </w:p>
    <w:p w14:paraId="6326D852" w14:textId="77777777" w:rsidR="00712030" w:rsidRPr="00D773FA" w:rsidRDefault="00712030" w:rsidP="00712030">
      <w:pPr>
        <w:spacing w:after="0" w:line="240" w:lineRule="auto"/>
        <w:rPr>
          <w:rFonts w:ascii="楷体" w:eastAsia="楷体" w:hAnsi="楷体"/>
          <w:sz w:val="24"/>
          <w:szCs w:val="24"/>
        </w:rPr>
      </w:pPr>
    </w:p>
    <w:p w14:paraId="614D14AC" w14:textId="133B9756" w:rsidR="00712030" w:rsidRPr="00D773FA" w:rsidRDefault="00712030" w:rsidP="00712030">
      <w:pPr>
        <w:spacing w:after="0" w:line="240" w:lineRule="auto"/>
        <w:rPr>
          <w:rFonts w:ascii="楷体" w:eastAsia="楷体" w:hAnsi="楷体"/>
          <w:sz w:val="24"/>
          <w:szCs w:val="24"/>
        </w:rPr>
      </w:pPr>
      <w:r w:rsidRPr="00D773FA">
        <w:rPr>
          <w:rFonts w:ascii="楷体" w:eastAsia="楷体" w:hAnsi="楷体" w:hint="eastAsia"/>
          <w:sz w:val="24"/>
          <w:szCs w:val="24"/>
        </w:rPr>
        <w:t>真的很感谢麦肯锡对年轻同事的支持和信任，鼓励和帮助我们追寻自己的梦想，实现个人目标与价值。加入公司后一直听到大家提“</w:t>
      </w:r>
      <w:r w:rsidRPr="00D773FA">
        <w:rPr>
          <w:rFonts w:ascii="楷体" w:eastAsia="楷体" w:hAnsi="楷体"/>
          <w:sz w:val="24"/>
          <w:szCs w:val="24"/>
        </w:rPr>
        <w:t>Make your own McKinsey</w:t>
      </w:r>
      <w:r w:rsidRPr="00D773FA">
        <w:rPr>
          <w:rFonts w:ascii="楷体" w:eastAsia="楷体" w:hAnsi="楷体" w:hint="eastAsia"/>
          <w:sz w:val="24"/>
          <w:szCs w:val="24"/>
        </w:rPr>
        <w:t>”，我只想说，“对，真的是这样！”</w:t>
      </w:r>
    </w:p>
    <w:p w14:paraId="1AD1C5A4" w14:textId="77777777" w:rsidR="00084B26" w:rsidRPr="00D773FA" w:rsidRDefault="00084B26" w:rsidP="00084B26">
      <w:pPr>
        <w:spacing w:after="0" w:line="240" w:lineRule="auto"/>
        <w:rPr>
          <w:rFonts w:ascii="楷体" w:eastAsia="楷体" w:hAnsi="楷体"/>
          <w:color w:val="0000FF"/>
          <w:sz w:val="24"/>
          <w:szCs w:val="24"/>
          <w:u w:val="single"/>
        </w:rPr>
      </w:pPr>
    </w:p>
    <w:p w14:paraId="7C97E22A" w14:textId="77777777" w:rsidR="00084B26" w:rsidRPr="00D773FA" w:rsidRDefault="00084B26" w:rsidP="00084B26">
      <w:pPr>
        <w:spacing w:after="0" w:line="240" w:lineRule="auto"/>
        <w:rPr>
          <w:rFonts w:ascii="楷体" w:eastAsia="楷体" w:hAnsi="楷体"/>
          <w:sz w:val="24"/>
          <w:szCs w:val="24"/>
        </w:rPr>
      </w:pPr>
      <w:r w:rsidRPr="00D773FA">
        <w:rPr>
          <w:rFonts w:ascii="楷体" w:eastAsia="楷体" w:hAnsi="楷体"/>
          <w:sz w:val="24"/>
          <w:szCs w:val="24"/>
        </w:rPr>
        <w:t>*******************************************************************</w:t>
      </w:r>
      <w:r w:rsidRPr="00D773FA">
        <w:rPr>
          <w:rFonts w:ascii="楷体" w:eastAsia="楷体" w:hAnsi="楷体" w:hint="eastAsia"/>
          <w:sz w:val="24"/>
          <w:szCs w:val="24"/>
        </w:rPr>
        <w:t>*****</w:t>
      </w:r>
    </w:p>
    <w:p w14:paraId="63235D2E" w14:textId="77777777" w:rsidR="00084B26" w:rsidRDefault="00084B26" w:rsidP="000436C9">
      <w:pPr>
        <w:spacing w:after="0"/>
        <w:rPr>
          <w:rFonts w:ascii="楷体" w:eastAsia="楷体" w:hAnsi="楷体"/>
          <w:sz w:val="24"/>
          <w:szCs w:val="24"/>
        </w:rPr>
      </w:pPr>
    </w:p>
    <w:p w14:paraId="469E7879" w14:textId="69CC714C" w:rsidR="000436C9" w:rsidRPr="00D773FA" w:rsidRDefault="000436C9" w:rsidP="000436C9">
      <w:pPr>
        <w:spacing w:after="0"/>
        <w:rPr>
          <w:rFonts w:ascii="楷体" w:eastAsia="楷体" w:hAnsi="楷体"/>
          <w:sz w:val="24"/>
          <w:szCs w:val="24"/>
        </w:rPr>
      </w:pPr>
      <w:r w:rsidRPr="00D773FA">
        <w:rPr>
          <w:rFonts w:ascii="楷体" w:eastAsia="楷体" w:hAnsi="楷体" w:hint="eastAsia"/>
          <w:sz w:val="24"/>
          <w:szCs w:val="24"/>
        </w:rPr>
        <w:t>欢迎扫描下方二维码关注麦肯锡官方微信公众号。如有疑问，请发邮件至：</w:t>
      </w:r>
      <w:hyperlink r:id="rId11" w:history="1">
        <w:r w:rsidRPr="00D773FA">
          <w:rPr>
            <w:rStyle w:val="Hyperlink"/>
            <w:rFonts w:ascii="楷体" w:eastAsia="楷体" w:hAnsi="楷体"/>
            <w:sz w:val="24"/>
            <w:szCs w:val="24"/>
          </w:rPr>
          <w:t>gc_recruiting@mckinsey.com</w:t>
        </w:r>
      </w:hyperlink>
      <w:r w:rsidRPr="00D773FA">
        <w:rPr>
          <w:rFonts w:ascii="楷体" w:eastAsia="楷体" w:hAnsi="楷体"/>
          <w:sz w:val="24"/>
          <w:szCs w:val="24"/>
        </w:rPr>
        <w:t xml:space="preserve"> </w:t>
      </w:r>
    </w:p>
    <w:p w14:paraId="4880A3E8" w14:textId="77777777" w:rsidR="000436C9" w:rsidRPr="00D773FA" w:rsidRDefault="000436C9" w:rsidP="000436C9">
      <w:pPr>
        <w:spacing w:after="0"/>
        <w:rPr>
          <w:rFonts w:ascii="楷体" w:eastAsia="楷体" w:hAnsi="楷体"/>
          <w:sz w:val="24"/>
          <w:szCs w:val="24"/>
        </w:rPr>
      </w:pPr>
    </w:p>
    <w:p w14:paraId="0A1CCEFB" w14:textId="77777777" w:rsidR="000436C9" w:rsidRPr="00D773FA" w:rsidRDefault="000436C9" w:rsidP="000436C9">
      <w:pPr>
        <w:spacing w:after="0"/>
        <w:rPr>
          <w:rFonts w:ascii="楷体" w:eastAsia="楷体" w:hAnsi="楷体"/>
          <w:sz w:val="24"/>
          <w:szCs w:val="24"/>
        </w:rPr>
      </w:pPr>
      <w:r w:rsidRPr="00D773FA">
        <w:rPr>
          <w:rFonts w:ascii="楷体" w:eastAsia="楷体" w:hAnsi="楷体" w:cs="Calibri"/>
          <w:noProof/>
          <w:color w:val="000000"/>
        </w:rPr>
        <w:drawing>
          <wp:inline distT="0" distB="0" distL="0" distR="0" wp14:anchorId="0E3D228B" wp14:editId="7236C672">
            <wp:extent cx="956930" cy="956930"/>
            <wp:effectExtent l="0" t="0" r="0" b="0"/>
            <wp:docPr id="4" name="Picture 3">
              <a:extLst xmlns:a="http://schemas.openxmlformats.org/drawingml/2006/main">
                <a:ext uri="{FF2B5EF4-FFF2-40B4-BE49-F238E27FC236}">
                  <a16:creationId xmlns:a16="http://schemas.microsoft.com/office/drawing/2014/main" id="{8D3C0AC1-AE18-4F1D-AB53-9FD223E64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D3C0AC1-AE18-4F1D-AB53-9FD223E64677}"/>
                        </a:ext>
                      </a:extLst>
                    </pic:cNvPr>
                    <pic:cNvPicPr>
                      <a:picLocks noChangeAspect="1"/>
                    </pic:cNvPicPr>
                  </pic:nvPicPr>
                  <pic:blipFill>
                    <a:blip r:embed="rId12"/>
                    <a:stretch>
                      <a:fillRect/>
                    </a:stretch>
                  </pic:blipFill>
                  <pic:spPr>
                    <a:xfrm>
                      <a:off x="0" y="0"/>
                      <a:ext cx="982108" cy="982108"/>
                    </a:xfrm>
                    <a:prstGeom prst="rect">
                      <a:avLst/>
                    </a:prstGeom>
                  </pic:spPr>
                </pic:pic>
              </a:graphicData>
            </a:graphic>
          </wp:inline>
        </w:drawing>
      </w:r>
    </w:p>
    <w:p w14:paraId="12395F27" w14:textId="77777777" w:rsidR="00513AF2" w:rsidRPr="00D773FA" w:rsidRDefault="00513AF2" w:rsidP="000436C9">
      <w:pPr>
        <w:spacing w:after="0"/>
        <w:rPr>
          <w:rFonts w:ascii="楷体" w:eastAsia="楷体" w:hAnsi="楷体"/>
          <w:i/>
          <w:iCs/>
          <w:sz w:val="24"/>
          <w:szCs w:val="24"/>
        </w:rPr>
      </w:pPr>
    </w:p>
    <w:sectPr w:rsidR="00513AF2" w:rsidRPr="00D773F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E248E" w14:textId="77777777" w:rsidR="00623F87" w:rsidRDefault="00623F87" w:rsidP="00B95894">
      <w:pPr>
        <w:spacing w:after="0" w:line="240" w:lineRule="auto"/>
      </w:pPr>
      <w:r>
        <w:separator/>
      </w:r>
    </w:p>
  </w:endnote>
  <w:endnote w:type="continuationSeparator" w:id="0">
    <w:p w14:paraId="6C12813D" w14:textId="77777777" w:rsidR="00623F87" w:rsidRDefault="00623F87" w:rsidP="00B9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359EE" w14:textId="77777777" w:rsidR="00623F87" w:rsidRDefault="00623F87" w:rsidP="00B95894">
      <w:pPr>
        <w:spacing w:after="0" w:line="240" w:lineRule="auto"/>
      </w:pPr>
      <w:r>
        <w:separator/>
      </w:r>
    </w:p>
  </w:footnote>
  <w:footnote w:type="continuationSeparator" w:id="0">
    <w:p w14:paraId="27FBC4E1" w14:textId="77777777" w:rsidR="00623F87" w:rsidRDefault="00623F87" w:rsidP="00B95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16734"/>
    <w:multiLevelType w:val="hybridMultilevel"/>
    <w:tmpl w:val="1548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97320F"/>
    <w:multiLevelType w:val="hybridMultilevel"/>
    <w:tmpl w:val="C57CD59C"/>
    <w:lvl w:ilvl="0" w:tplc="2564D930">
      <w:start w:val="2017"/>
      <w:numFmt w:val="bullet"/>
      <w:lvlText w:val="•"/>
      <w:lvlJc w:val="left"/>
      <w:pPr>
        <w:ind w:left="720" w:hanging="360"/>
      </w:pPr>
      <w:rPr>
        <w:rFonts w:ascii="微软雅黑" w:eastAsia="微软雅黑" w:hAnsi="微软雅黑" w:cs="微软雅黑"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F2"/>
    <w:rsid w:val="00010B4B"/>
    <w:rsid w:val="00021934"/>
    <w:rsid w:val="0002409C"/>
    <w:rsid w:val="00034EFE"/>
    <w:rsid w:val="000403D1"/>
    <w:rsid w:val="000403EB"/>
    <w:rsid w:val="000436C9"/>
    <w:rsid w:val="00043DD9"/>
    <w:rsid w:val="000461C4"/>
    <w:rsid w:val="00070C42"/>
    <w:rsid w:val="00084B26"/>
    <w:rsid w:val="00094247"/>
    <w:rsid w:val="0009590D"/>
    <w:rsid w:val="000A050E"/>
    <w:rsid w:val="000A2ECF"/>
    <w:rsid w:val="000A52F7"/>
    <w:rsid w:val="000D1627"/>
    <w:rsid w:val="000D4E67"/>
    <w:rsid w:val="000E4094"/>
    <w:rsid w:val="000E75E5"/>
    <w:rsid w:val="000F35DE"/>
    <w:rsid w:val="00105C66"/>
    <w:rsid w:val="00112A3A"/>
    <w:rsid w:val="00120D64"/>
    <w:rsid w:val="00122F51"/>
    <w:rsid w:val="00130AE8"/>
    <w:rsid w:val="00130C5D"/>
    <w:rsid w:val="00131741"/>
    <w:rsid w:val="00132C81"/>
    <w:rsid w:val="0013392F"/>
    <w:rsid w:val="00136C1A"/>
    <w:rsid w:val="00143E08"/>
    <w:rsid w:val="00144976"/>
    <w:rsid w:val="001601E9"/>
    <w:rsid w:val="001629FD"/>
    <w:rsid w:val="00191349"/>
    <w:rsid w:val="001A4C06"/>
    <w:rsid w:val="001C3043"/>
    <w:rsid w:val="001C3744"/>
    <w:rsid w:val="001D45B3"/>
    <w:rsid w:val="001E3E7B"/>
    <w:rsid w:val="001E4A4C"/>
    <w:rsid w:val="001F2B96"/>
    <w:rsid w:val="00223C42"/>
    <w:rsid w:val="002250C9"/>
    <w:rsid w:val="002367B5"/>
    <w:rsid w:val="00236847"/>
    <w:rsid w:val="00237A1E"/>
    <w:rsid w:val="00241431"/>
    <w:rsid w:val="00252ED1"/>
    <w:rsid w:val="00255410"/>
    <w:rsid w:val="002679A0"/>
    <w:rsid w:val="00282B56"/>
    <w:rsid w:val="00290171"/>
    <w:rsid w:val="00291015"/>
    <w:rsid w:val="002B11FC"/>
    <w:rsid w:val="002B5524"/>
    <w:rsid w:val="002B73F6"/>
    <w:rsid w:val="002D7333"/>
    <w:rsid w:val="002E1051"/>
    <w:rsid w:val="002F035F"/>
    <w:rsid w:val="002F1F37"/>
    <w:rsid w:val="00303337"/>
    <w:rsid w:val="00305FF0"/>
    <w:rsid w:val="0030777B"/>
    <w:rsid w:val="00313CBE"/>
    <w:rsid w:val="003249BC"/>
    <w:rsid w:val="00344BF5"/>
    <w:rsid w:val="00345B5F"/>
    <w:rsid w:val="003528DA"/>
    <w:rsid w:val="003632EC"/>
    <w:rsid w:val="003656BB"/>
    <w:rsid w:val="00366CAA"/>
    <w:rsid w:val="00382BB7"/>
    <w:rsid w:val="003958BD"/>
    <w:rsid w:val="003B175B"/>
    <w:rsid w:val="003B5B2D"/>
    <w:rsid w:val="003C059D"/>
    <w:rsid w:val="003C7DFD"/>
    <w:rsid w:val="003D1569"/>
    <w:rsid w:val="0040459B"/>
    <w:rsid w:val="004113F0"/>
    <w:rsid w:val="00413F86"/>
    <w:rsid w:val="00420987"/>
    <w:rsid w:val="00421523"/>
    <w:rsid w:val="00430BB5"/>
    <w:rsid w:val="0045443A"/>
    <w:rsid w:val="00457DB0"/>
    <w:rsid w:val="0046320C"/>
    <w:rsid w:val="00466A87"/>
    <w:rsid w:val="00471DF0"/>
    <w:rsid w:val="00485CEE"/>
    <w:rsid w:val="00490DF7"/>
    <w:rsid w:val="004A0DC5"/>
    <w:rsid w:val="004A358B"/>
    <w:rsid w:val="004A71B3"/>
    <w:rsid w:val="004B4D89"/>
    <w:rsid w:val="004C715F"/>
    <w:rsid w:val="004D072B"/>
    <w:rsid w:val="004D155B"/>
    <w:rsid w:val="004E0E5F"/>
    <w:rsid w:val="004E1D86"/>
    <w:rsid w:val="004E7488"/>
    <w:rsid w:val="00513AF2"/>
    <w:rsid w:val="0051797C"/>
    <w:rsid w:val="005216E9"/>
    <w:rsid w:val="0052177D"/>
    <w:rsid w:val="00521ED9"/>
    <w:rsid w:val="00522C82"/>
    <w:rsid w:val="00524D8C"/>
    <w:rsid w:val="00530AFA"/>
    <w:rsid w:val="00533ECF"/>
    <w:rsid w:val="0054142F"/>
    <w:rsid w:val="005575BA"/>
    <w:rsid w:val="00561148"/>
    <w:rsid w:val="00571258"/>
    <w:rsid w:val="005747E8"/>
    <w:rsid w:val="005754FA"/>
    <w:rsid w:val="00581657"/>
    <w:rsid w:val="00587853"/>
    <w:rsid w:val="0059149B"/>
    <w:rsid w:val="005A33A1"/>
    <w:rsid w:val="005C71E0"/>
    <w:rsid w:val="005D68ED"/>
    <w:rsid w:val="005D75CB"/>
    <w:rsid w:val="005E2E34"/>
    <w:rsid w:val="005E4814"/>
    <w:rsid w:val="005E524E"/>
    <w:rsid w:val="005F0731"/>
    <w:rsid w:val="005F4BC3"/>
    <w:rsid w:val="005F5C8F"/>
    <w:rsid w:val="0061476B"/>
    <w:rsid w:val="00614F29"/>
    <w:rsid w:val="00623F87"/>
    <w:rsid w:val="006254C0"/>
    <w:rsid w:val="00630978"/>
    <w:rsid w:val="00650BC0"/>
    <w:rsid w:val="00657CDD"/>
    <w:rsid w:val="00663F7E"/>
    <w:rsid w:val="006821A0"/>
    <w:rsid w:val="00683C8C"/>
    <w:rsid w:val="00696003"/>
    <w:rsid w:val="006A2ED2"/>
    <w:rsid w:val="006B689A"/>
    <w:rsid w:val="006C7587"/>
    <w:rsid w:val="006D1DC2"/>
    <w:rsid w:val="006D28A0"/>
    <w:rsid w:val="006D3DCE"/>
    <w:rsid w:val="006E3274"/>
    <w:rsid w:val="006F35CE"/>
    <w:rsid w:val="006F3F7C"/>
    <w:rsid w:val="006F518E"/>
    <w:rsid w:val="006F5A9F"/>
    <w:rsid w:val="007060F1"/>
    <w:rsid w:val="00706A33"/>
    <w:rsid w:val="00707696"/>
    <w:rsid w:val="00707A04"/>
    <w:rsid w:val="00711A02"/>
    <w:rsid w:val="00711FD0"/>
    <w:rsid w:val="00712030"/>
    <w:rsid w:val="00712C3B"/>
    <w:rsid w:val="007151D5"/>
    <w:rsid w:val="00722EB6"/>
    <w:rsid w:val="0074410E"/>
    <w:rsid w:val="00755B04"/>
    <w:rsid w:val="00761A4B"/>
    <w:rsid w:val="00772AEC"/>
    <w:rsid w:val="00780CD0"/>
    <w:rsid w:val="007A3A35"/>
    <w:rsid w:val="007F0129"/>
    <w:rsid w:val="00807E1D"/>
    <w:rsid w:val="0081119C"/>
    <w:rsid w:val="00826D08"/>
    <w:rsid w:val="0083347F"/>
    <w:rsid w:val="0084561E"/>
    <w:rsid w:val="00860AF2"/>
    <w:rsid w:val="00862964"/>
    <w:rsid w:val="008650D4"/>
    <w:rsid w:val="0088558A"/>
    <w:rsid w:val="008932E2"/>
    <w:rsid w:val="008A3062"/>
    <w:rsid w:val="008A5359"/>
    <w:rsid w:val="008A71FA"/>
    <w:rsid w:val="008B6E8B"/>
    <w:rsid w:val="008C037E"/>
    <w:rsid w:val="008C2AF5"/>
    <w:rsid w:val="008C35A0"/>
    <w:rsid w:val="008E08FB"/>
    <w:rsid w:val="008E3370"/>
    <w:rsid w:val="008E5714"/>
    <w:rsid w:val="008F38CE"/>
    <w:rsid w:val="008F5D5D"/>
    <w:rsid w:val="00904DC6"/>
    <w:rsid w:val="00920191"/>
    <w:rsid w:val="00921B33"/>
    <w:rsid w:val="009278A2"/>
    <w:rsid w:val="00930BB4"/>
    <w:rsid w:val="00934600"/>
    <w:rsid w:val="00944012"/>
    <w:rsid w:val="00946312"/>
    <w:rsid w:val="0095605F"/>
    <w:rsid w:val="0096097E"/>
    <w:rsid w:val="00963575"/>
    <w:rsid w:val="0096558C"/>
    <w:rsid w:val="00971A16"/>
    <w:rsid w:val="00995F2E"/>
    <w:rsid w:val="00996716"/>
    <w:rsid w:val="009A09C4"/>
    <w:rsid w:val="009A25BC"/>
    <w:rsid w:val="009B2E29"/>
    <w:rsid w:val="009C108B"/>
    <w:rsid w:val="009C7E84"/>
    <w:rsid w:val="009D1D40"/>
    <w:rsid w:val="009D31C1"/>
    <w:rsid w:val="009E383D"/>
    <w:rsid w:val="009E5904"/>
    <w:rsid w:val="00A06DE4"/>
    <w:rsid w:val="00A07091"/>
    <w:rsid w:val="00A07382"/>
    <w:rsid w:val="00A1021C"/>
    <w:rsid w:val="00A23BC7"/>
    <w:rsid w:val="00A31525"/>
    <w:rsid w:val="00A43AF9"/>
    <w:rsid w:val="00A50803"/>
    <w:rsid w:val="00A53787"/>
    <w:rsid w:val="00A54BD7"/>
    <w:rsid w:val="00A71C95"/>
    <w:rsid w:val="00A815AC"/>
    <w:rsid w:val="00A87C5D"/>
    <w:rsid w:val="00A91D60"/>
    <w:rsid w:val="00A91E58"/>
    <w:rsid w:val="00AA2AF8"/>
    <w:rsid w:val="00AD186C"/>
    <w:rsid w:val="00AD4A6A"/>
    <w:rsid w:val="00AE1D42"/>
    <w:rsid w:val="00AE65A8"/>
    <w:rsid w:val="00AF2217"/>
    <w:rsid w:val="00AF63C0"/>
    <w:rsid w:val="00B10AFA"/>
    <w:rsid w:val="00B162CE"/>
    <w:rsid w:val="00B27512"/>
    <w:rsid w:val="00B30FAC"/>
    <w:rsid w:val="00B3205E"/>
    <w:rsid w:val="00B353D5"/>
    <w:rsid w:val="00B4090C"/>
    <w:rsid w:val="00B4569B"/>
    <w:rsid w:val="00B51BCA"/>
    <w:rsid w:val="00B7280F"/>
    <w:rsid w:val="00B76104"/>
    <w:rsid w:val="00B877E9"/>
    <w:rsid w:val="00B87E60"/>
    <w:rsid w:val="00B95894"/>
    <w:rsid w:val="00BA287F"/>
    <w:rsid w:val="00BA74EF"/>
    <w:rsid w:val="00BB0AC5"/>
    <w:rsid w:val="00BB199B"/>
    <w:rsid w:val="00BB1B4A"/>
    <w:rsid w:val="00BB513E"/>
    <w:rsid w:val="00BC3D22"/>
    <w:rsid w:val="00BC5F8B"/>
    <w:rsid w:val="00BD4EC0"/>
    <w:rsid w:val="00BF3E54"/>
    <w:rsid w:val="00BF4446"/>
    <w:rsid w:val="00C00718"/>
    <w:rsid w:val="00C0165B"/>
    <w:rsid w:val="00C23579"/>
    <w:rsid w:val="00C31F62"/>
    <w:rsid w:val="00C355DB"/>
    <w:rsid w:val="00C37BF4"/>
    <w:rsid w:val="00C4071E"/>
    <w:rsid w:val="00C51903"/>
    <w:rsid w:val="00C537EF"/>
    <w:rsid w:val="00C57F01"/>
    <w:rsid w:val="00C61B93"/>
    <w:rsid w:val="00C6365C"/>
    <w:rsid w:val="00C73B60"/>
    <w:rsid w:val="00C86046"/>
    <w:rsid w:val="00C86E78"/>
    <w:rsid w:val="00C92820"/>
    <w:rsid w:val="00C92BB8"/>
    <w:rsid w:val="00C9739A"/>
    <w:rsid w:val="00CA6CBF"/>
    <w:rsid w:val="00CB662E"/>
    <w:rsid w:val="00CB7F1A"/>
    <w:rsid w:val="00CC03A0"/>
    <w:rsid w:val="00CD3652"/>
    <w:rsid w:val="00CD6E51"/>
    <w:rsid w:val="00CE753D"/>
    <w:rsid w:val="00CF1A17"/>
    <w:rsid w:val="00CF77C1"/>
    <w:rsid w:val="00D12EEC"/>
    <w:rsid w:val="00D234C7"/>
    <w:rsid w:val="00D23827"/>
    <w:rsid w:val="00D32EBD"/>
    <w:rsid w:val="00D47129"/>
    <w:rsid w:val="00D51EFD"/>
    <w:rsid w:val="00D51F40"/>
    <w:rsid w:val="00D52E63"/>
    <w:rsid w:val="00D52E81"/>
    <w:rsid w:val="00D53F32"/>
    <w:rsid w:val="00D56573"/>
    <w:rsid w:val="00D62E86"/>
    <w:rsid w:val="00D773FA"/>
    <w:rsid w:val="00D7763A"/>
    <w:rsid w:val="00D81590"/>
    <w:rsid w:val="00D82200"/>
    <w:rsid w:val="00D84D70"/>
    <w:rsid w:val="00D84FBD"/>
    <w:rsid w:val="00D93F8E"/>
    <w:rsid w:val="00D96E23"/>
    <w:rsid w:val="00D9739F"/>
    <w:rsid w:val="00DA0D2C"/>
    <w:rsid w:val="00DA593D"/>
    <w:rsid w:val="00DA7F77"/>
    <w:rsid w:val="00DB480B"/>
    <w:rsid w:val="00DE7BB0"/>
    <w:rsid w:val="00DE7DA1"/>
    <w:rsid w:val="00E01A56"/>
    <w:rsid w:val="00E0201C"/>
    <w:rsid w:val="00E033F3"/>
    <w:rsid w:val="00E061F3"/>
    <w:rsid w:val="00E06D8F"/>
    <w:rsid w:val="00E33328"/>
    <w:rsid w:val="00E36474"/>
    <w:rsid w:val="00E37F45"/>
    <w:rsid w:val="00E52B3F"/>
    <w:rsid w:val="00E55DBD"/>
    <w:rsid w:val="00E55E29"/>
    <w:rsid w:val="00E916E4"/>
    <w:rsid w:val="00E94DB8"/>
    <w:rsid w:val="00E96666"/>
    <w:rsid w:val="00EA3C37"/>
    <w:rsid w:val="00EB0186"/>
    <w:rsid w:val="00EB0B3D"/>
    <w:rsid w:val="00EB6C4B"/>
    <w:rsid w:val="00EF2BF9"/>
    <w:rsid w:val="00F007EC"/>
    <w:rsid w:val="00F06651"/>
    <w:rsid w:val="00F15806"/>
    <w:rsid w:val="00F16F2A"/>
    <w:rsid w:val="00F21336"/>
    <w:rsid w:val="00F26064"/>
    <w:rsid w:val="00F26884"/>
    <w:rsid w:val="00F33EBA"/>
    <w:rsid w:val="00F44501"/>
    <w:rsid w:val="00F52C82"/>
    <w:rsid w:val="00F54BD8"/>
    <w:rsid w:val="00F62489"/>
    <w:rsid w:val="00F759ED"/>
    <w:rsid w:val="00F77023"/>
    <w:rsid w:val="00F81952"/>
    <w:rsid w:val="00F94254"/>
    <w:rsid w:val="00FA0C8A"/>
    <w:rsid w:val="00FA1731"/>
    <w:rsid w:val="00FA6D8E"/>
    <w:rsid w:val="00FC1489"/>
    <w:rsid w:val="00FE0804"/>
    <w:rsid w:val="00FE11E3"/>
    <w:rsid w:val="00FE677D"/>
    <w:rsid w:val="00FF7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7EBCB"/>
  <w15:chartTrackingRefBased/>
  <w15:docId w15:val="{76F8A012-72A4-4E15-B9A2-095E19E3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894"/>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894"/>
  </w:style>
  <w:style w:type="paragraph" w:styleId="Footer">
    <w:name w:val="footer"/>
    <w:basedOn w:val="Normal"/>
    <w:link w:val="FooterChar"/>
    <w:uiPriority w:val="99"/>
    <w:unhideWhenUsed/>
    <w:rsid w:val="00B95894"/>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5894"/>
  </w:style>
  <w:style w:type="character" w:styleId="Hyperlink">
    <w:name w:val="Hyperlink"/>
    <w:rsid w:val="00B877E9"/>
    <w:rPr>
      <w:color w:val="0000FF"/>
      <w:u w:val="single"/>
    </w:rPr>
  </w:style>
  <w:style w:type="character" w:styleId="UnresolvedMention">
    <w:name w:val="Unresolved Mention"/>
    <w:basedOn w:val="DefaultParagraphFont"/>
    <w:uiPriority w:val="99"/>
    <w:semiHidden/>
    <w:unhideWhenUsed/>
    <w:rsid w:val="00A91D60"/>
    <w:rPr>
      <w:color w:val="605E5C"/>
      <w:shd w:val="clear" w:color="auto" w:fill="E1DFDD"/>
    </w:rPr>
  </w:style>
  <w:style w:type="paragraph" w:styleId="ListParagraph">
    <w:name w:val="List Paragraph"/>
    <w:basedOn w:val="Normal"/>
    <w:uiPriority w:val="34"/>
    <w:qFormat/>
    <w:rsid w:val="003958BD"/>
    <w:pPr>
      <w:ind w:left="720"/>
      <w:contextualSpacing/>
    </w:pPr>
  </w:style>
  <w:style w:type="character" w:styleId="FollowedHyperlink">
    <w:name w:val="FollowedHyperlink"/>
    <w:basedOn w:val="DefaultParagraphFont"/>
    <w:uiPriority w:val="99"/>
    <w:semiHidden/>
    <w:unhideWhenUsed/>
    <w:rsid w:val="00AE1D42"/>
    <w:rPr>
      <w:color w:val="954F72" w:themeColor="followedHyperlink"/>
      <w:u w:val="single"/>
    </w:rPr>
  </w:style>
  <w:style w:type="paragraph" w:styleId="BalloonText">
    <w:name w:val="Balloon Text"/>
    <w:basedOn w:val="Normal"/>
    <w:link w:val="BalloonTextChar"/>
    <w:uiPriority w:val="99"/>
    <w:semiHidden/>
    <w:unhideWhenUsed/>
    <w:rsid w:val="00712C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C3B"/>
    <w:rPr>
      <w:rFonts w:ascii="Segoe UI" w:hAnsi="Segoe UI" w:cs="Segoe UI"/>
      <w:sz w:val="18"/>
      <w:szCs w:val="18"/>
    </w:rPr>
  </w:style>
  <w:style w:type="character" w:styleId="CommentReference">
    <w:name w:val="annotation reference"/>
    <w:basedOn w:val="DefaultParagraphFont"/>
    <w:uiPriority w:val="99"/>
    <w:semiHidden/>
    <w:unhideWhenUsed/>
    <w:rsid w:val="00712030"/>
    <w:rPr>
      <w:sz w:val="16"/>
      <w:szCs w:val="16"/>
    </w:rPr>
  </w:style>
  <w:style w:type="paragraph" w:styleId="CommentText">
    <w:name w:val="annotation text"/>
    <w:basedOn w:val="Normal"/>
    <w:link w:val="CommentTextChar"/>
    <w:uiPriority w:val="99"/>
    <w:semiHidden/>
    <w:unhideWhenUsed/>
    <w:rsid w:val="00712030"/>
    <w:pPr>
      <w:spacing w:line="240" w:lineRule="auto"/>
    </w:pPr>
    <w:rPr>
      <w:sz w:val="20"/>
      <w:szCs w:val="20"/>
    </w:rPr>
  </w:style>
  <w:style w:type="character" w:customStyle="1" w:styleId="CommentTextChar">
    <w:name w:val="Comment Text Char"/>
    <w:basedOn w:val="DefaultParagraphFont"/>
    <w:link w:val="CommentText"/>
    <w:uiPriority w:val="99"/>
    <w:semiHidden/>
    <w:rsid w:val="007120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82866">
      <w:bodyDiv w:val="1"/>
      <w:marLeft w:val="0"/>
      <w:marRight w:val="0"/>
      <w:marTop w:val="0"/>
      <w:marBottom w:val="0"/>
      <w:divBdr>
        <w:top w:val="none" w:sz="0" w:space="0" w:color="auto"/>
        <w:left w:val="none" w:sz="0" w:space="0" w:color="auto"/>
        <w:bottom w:val="none" w:sz="0" w:space="0" w:color="auto"/>
        <w:right w:val="none" w:sz="0" w:space="0" w:color="auto"/>
      </w:divBdr>
    </w:div>
    <w:div w:id="857625924">
      <w:bodyDiv w:val="1"/>
      <w:marLeft w:val="0"/>
      <w:marRight w:val="0"/>
      <w:marTop w:val="0"/>
      <w:marBottom w:val="0"/>
      <w:divBdr>
        <w:top w:val="none" w:sz="0" w:space="0" w:color="auto"/>
        <w:left w:val="none" w:sz="0" w:space="0" w:color="auto"/>
        <w:bottom w:val="none" w:sz="0" w:space="0" w:color="auto"/>
        <w:right w:val="none" w:sz="0" w:space="0" w:color="auto"/>
      </w:divBdr>
    </w:div>
    <w:div w:id="200108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kinsey.com/careers/BusinessAnalystInter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c_recruiting@mckinsey.com" TargetMode="External"/><Relationship Id="rId5" Type="http://schemas.openxmlformats.org/officeDocument/2006/relationships/footnotes" Target="footnotes.xml"/><Relationship Id="rId10" Type="http://schemas.openxmlformats.org/officeDocument/2006/relationships/hyperlink" Target="http://www.mckinsey.com/careers/Interviewing" TargetMode="External"/><Relationship Id="rId4" Type="http://schemas.openxmlformats.org/officeDocument/2006/relationships/webSettings" Target="webSettings.xml"/><Relationship Id="rId9" Type="http://schemas.openxmlformats.org/officeDocument/2006/relationships/hyperlink" Target="http://www.mckinsey.com/careers/DigitalAnaly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10696</TotalTime>
  <Pages>4</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Fang</dc:creator>
  <cp:keywords/>
  <dc:description/>
  <cp:lastModifiedBy>Nora Fang</cp:lastModifiedBy>
  <cp:revision>369</cp:revision>
  <dcterms:created xsi:type="dcterms:W3CDTF">2020-12-18T09:23:00Z</dcterms:created>
  <dcterms:modified xsi:type="dcterms:W3CDTF">2021-01-06T06:40:00Z</dcterms:modified>
</cp:coreProperties>
</file>