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7D7" w:rsidRDefault="001E47D7" w:rsidP="001E47D7">
      <w:pPr>
        <w:widowControl/>
        <w:spacing w:line="600" w:lineRule="exact"/>
        <w:ind w:firstLineChars="200" w:firstLine="482"/>
        <w:jc w:val="center"/>
        <w:rPr>
          <w:rFonts w:asciiTheme="minorEastAsia" w:eastAsiaTheme="minorEastAsia" w:hAnsiTheme="minorEastAsia" w:cs="宋体" w:hint="eastAsia"/>
          <w:b/>
          <w:kern w:val="0"/>
          <w:sz w:val="24"/>
        </w:rPr>
      </w:pPr>
      <w:r w:rsidRPr="001E47D7">
        <w:rPr>
          <w:rFonts w:asciiTheme="minorEastAsia" w:eastAsiaTheme="minorEastAsia" w:hAnsiTheme="minorEastAsia" w:cs="宋体" w:hint="eastAsia"/>
          <w:b/>
          <w:kern w:val="0"/>
          <w:sz w:val="24"/>
        </w:rPr>
        <w:t>浙江大学本科学生奖学金评定及管理办法</w:t>
      </w:r>
    </w:p>
    <w:p w:rsidR="001E47D7" w:rsidRPr="001E47D7" w:rsidRDefault="001E47D7" w:rsidP="001E47D7">
      <w:pPr>
        <w:widowControl/>
        <w:spacing w:line="600" w:lineRule="exact"/>
        <w:ind w:firstLineChars="200" w:firstLine="482"/>
        <w:jc w:val="center"/>
        <w:rPr>
          <w:rFonts w:asciiTheme="minorEastAsia" w:eastAsiaTheme="minorEastAsia" w:hAnsiTheme="minorEastAsia" w:cs="宋体" w:hint="eastAsia"/>
          <w:b/>
          <w:kern w:val="0"/>
          <w:sz w:val="24"/>
        </w:rPr>
      </w:pPr>
      <w:bookmarkStart w:id="0" w:name="_GoBack"/>
      <w:bookmarkEnd w:id="0"/>
      <w:r w:rsidRPr="001E47D7">
        <w:rPr>
          <w:rFonts w:asciiTheme="minorEastAsia" w:eastAsiaTheme="minorEastAsia" w:hAnsiTheme="minorEastAsia" w:cs="宋体" w:hint="eastAsia"/>
          <w:b/>
          <w:kern w:val="0"/>
          <w:sz w:val="24"/>
        </w:rPr>
        <w:t>（浙大发本〔2013〕85号）</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为激发学生刻苦学习、奋发向上，促进其全面发展，根据教育部有关文件精神，结合我校实际，制定本办法。</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一、奖学金类别</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．校设奖学金，即学校出资设立的奖学金。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校设奖学金包括</w:t>
      </w:r>
      <w:proofErr w:type="gramStart"/>
      <w:r w:rsidRPr="00EB4659">
        <w:rPr>
          <w:rFonts w:asciiTheme="minorEastAsia" w:eastAsiaTheme="minorEastAsia" w:hAnsiTheme="minorEastAsia" w:cs="宋体" w:hint="eastAsia"/>
          <w:kern w:val="0"/>
          <w:sz w:val="24"/>
        </w:rPr>
        <w:t>竺</w:t>
      </w:r>
      <w:proofErr w:type="gramEnd"/>
      <w:r w:rsidRPr="00EB4659">
        <w:rPr>
          <w:rFonts w:asciiTheme="minorEastAsia" w:eastAsiaTheme="minorEastAsia" w:hAnsiTheme="minorEastAsia" w:cs="宋体" w:hint="eastAsia"/>
          <w:kern w:val="0"/>
          <w:sz w:val="24"/>
        </w:rPr>
        <w:t>可</w:t>
      </w:r>
      <w:proofErr w:type="gramStart"/>
      <w:r w:rsidRPr="00EB4659">
        <w:rPr>
          <w:rFonts w:asciiTheme="minorEastAsia" w:eastAsiaTheme="minorEastAsia" w:hAnsiTheme="minorEastAsia" w:cs="宋体" w:hint="eastAsia"/>
          <w:kern w:val="0"/>
          <w:sz w:val="24"/>
        </w:rPr>
        <w:t>桢</w:t>
      </w:r>
      <w:proofErr w:type="gramEnd"/>
      <w:r w:rsidRPr="00EB4659">
        <w:rPr>
          <w:rFonts w:asciiTheme="minorEastAsia" w:eastAsiaTheme="minorEastAsia" w:hAnsiTheme="minorEastAsia" w:cs="宋体" w:hint="eastAsia"/>
          <w:kern w:val="0"/>
          <w:sz w:val="24"/>
        </w:rPr>
        <w:t>奖学金、优秀学生奖学金、单项奖学金、研究与创新奖学金、专业奖学金、对外交流奖学金、新生奖学金和特别奖学金等。</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．外设奖学金，即企事业单位或个人出资在我校设立的奖学金。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二、奖学金评选对象和基本条件</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（一）各类奖学金评选对象为全日制在校本科生。</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（二）参加各类奖学金评选的学生必须同时具备以下基本条件：</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．热爱祖国，遵守法律和校纪校规，积极上进；</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．学习勤奋，成绩优良；</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3</w:t>
      </w:r>
      <w:r w:rsidRPr="00EB4659">
        <w:rPr>
          <w:rFonts w:asciiTheme="minorEastAsia" w:eastAsiaTheme="minorEastAsia" w:hAnsiTheme="minorEastAsia" w:cs="宋体" w:hint="eastAsia"/>
          <w:kern w:val="0"/>
          <w:sz w:val="24"/>
        </w:rPr>
        <w:t>．尊敬师长，团结同学</w:t>
      </w:r>
      <w:r w:rsidRPr="00EB4659">
        <w:rPr>
          <w:rFonts w:asciiTheme="minorEastAsia" w:eastAsiaTheme="minorEastAsia" w:hAnsiTheme="minorEastAsia"/>
          <w:kern w:val="0"/>
          <w:sz w:val="24"/>
        </w:rPr>
        <w:t>,</w:t>
      </w:r>
      <w:r w:rsidRPr="00EB4659">
        <w:rPr>
          <w:rFonts w:asciiTheme="minorEastAsia" w:eastAsiaTheme="minorEastAsia" w:hAnsiTheme="minorEastAsia" w:cs="宋体" w:hint="eastAsia"/>
          <w:kern w:val="0"/>
          <w:sz w:val="24"/>
        </w:rPr>
        <w:t>关心集体，诚实守信；</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4</w:t>
      </w:r>
      <w:r w:rsidRPr="00EB4659">
        <w:rPr>
          <w:rFonts w:asciiTheme="minorEastAsia" w:eastAsiaTheme="minorEastAsia" w:hAnsiTheme="minorEastAsia" w:cs="宋体" w:hint="eastAsia"/>
          <w:kern w:val="0"/>
          <w:sz w:val="24"/>
        </w:rPr>
        <w:t>．积极参加体育锻炼，身体素质良好，达到学生体质健康标准合格及以上等级；</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5</w:t>
      </w:r>
      <w:r w:rsidRPr="00EB4659">
        <w:rPr>
          <w:rFonts w:asciiTheme="minorEastAsia" w:eastAsiaTheme="minorEastAsia" w:hAnsiTheme="minorEastAsia" w:cs="宋体" w:hint="eastAsia"/>
          <w:kern w:val="0"/>
          <w:sz w:val="24"/>
        </w:rPr>
        <w:t>．已修课程的学年平均学分不低于</w:t>
      </w:r>
      <w:r w:rsidRPr="00EB4659">
        <w:rPr>
          <w:rFonts w:asciiTheme="minorEastAsia" w:eastAsiaTheme="minorEastAsia" w:hAnsiTheme="minorEastAsia"/>
          <w:kern w:val="0"/>
          <w:sz w:val="24"/>
        </w:rPr>
        <w:t>40</w:t>
      </w:r>
      <w:r w:rsidRPr="00EB4659">
        <w:rPr>
          <w:rFonts w:asciiTheme="minorEastAsia" w:eastAsiaTheme="minorEastAsia" w:hAnsiTheme="minorEastAsia" w:cs="宋体" w:hint="eastAsia"/>
          <w:kern w:val="0"/>
          <w:sz w:val="24"/>
        </w:rPr>
        <w:t>学分。</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（三）当学年因违反校纪校规受到处分的学生，取消其各类奖学金评选资格。</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三、各类奖学金评选具体条件</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（一）校设奖学金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．单项奖学金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lastRenderedPageBreak/>
        <w:t>用于奖励在某一方面表现比较优秀且思想品德评价等级为良好及以上的学生，分学业奖学金、文体活动奖学金、社会实践奖学金、社会工作奖学金</w:t>
      </w:r>
      <w:r w:rsidRPr="00EB4659">
        <w:rPr>
          <w:rFonts w:asciiTheme="minorEastAsia" w:eastAsiaTheme="minorEastAsia" w:hAnsiTheme="minorEastAsia"/>
          <w:kern w:val="0"/>
          <w:sz w:val="24"/>
        </w:rPr>
        <w:t>4</w:t>
      </w:r>
      <w:r w:rsidRPr="00EB4659">
        <w:rPr>
          <w:rFonts w:asciiTheme="minorEastAsia" w:eastAsiaTheme="minorEastAsia" w:hAnsiTheme="minorEastAsia" w:cs="宋体" w:hint="eastAsia"/>
          <w:kern w:val="0"/>
          <w:sz w:val="24"/>
        </w:rPr>
        <w:t>种。每人所获单项奖学金不超过</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项。思想品德评价依据《浙江大学本科学生综合素质评价实施办法（</w:t>
      </w:r>
      <w:r w:rsidRPr="00EB4659">
        <w:rPr>
          <w:rFonts w:asciiTheme="minorEastAsia" w:eastAsiaTheme="minorEastAsia" w:hAnsiTheme="minorEastAsia"/>
          <w:kern w:val="0"/>
          <w:sz w:val="24"/>
        </w:rPr>
        <w:t>2009</w:t>
      </w:r>
      <w:r w:rsidRPr="00EB4659">
        <w:rPr>
          <w:rFonts w:asciiTheme="minorEastAsia" w:eastAsiaTheme="minorEastAsia" w:hAnsiTheme="minorEastAsia" w:cs="宋体" w:hint="eastAsia"/>
          <w:kern w:val="0"/>
          <w:sz w:val="24"/>
        </w:rPr>
        <w:t>年</w:t>
      </w: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月修订）》（</w:t>
      </w:r>
      <w:proofErr w:type="gramStart"/>
      <w:r w:rsidRPr="00EB4659">
        <w:rPr>
          <w:rFonts w:asciiTheme="minorEastAsia" w:eastAsiaTheme="minorEastAsia" w:hAnsiTheme="minorEastAsia" w:cs="宋体" w:hint="eastAsia"/>
          <w:kern w:val="0"/>
          <w:sz w:val="24"/>
        </w:rPr>
        <w:t>浙大发本〔</w:t>
      </w:r>
      <w:r w:rsidRPr="00EB4659">
        <w:rPr>
          <w:rFonts w:asciiTheme="minorEastAsia" w:eastAsiaTheme="minorEastAsia" w:hAnsiTheme="minorEastAsia"/>
          <w:kern w:val="0"/>
          <w:sz w:val="24"/>
        </w:rPr>
        <w:t>2009</w:t>
      </w:r>
      <w:r w:rsidRPr="00EB4659">
        <w:rPr>
          <w:rFonts w:asciiTheme="minorEastAsia" w:eastAsiaTheme="minorEastAsia" w:hAnsiTheme="minorEastAsia" w:cs="宋体" w:hint="eastAsia"/>
          <w:kern w:val="0"/>
          <w:sz w:val="24"/>
        </w:rPr>
        <w:t>〕</w:t>
      </w:r>
      <w:proofErr w:type="gramEnd"/>
      <w:r w:rsidRPr="00EB4659">
        <w:rPr>
          <w:rFonts w:asciiTheme="minorEastAsia" w:eastAsiaTheme="minorEastAsia" w:hAnsiTheme="minorEastAsia"/>
          <w:kern w:val="0"/>
          <w:sz w:val="24"/>
        </w:rPr>
        <w:t>4</w:t>
      </w:r>
      <w:r w:rsidRPr="00EB4659">
        <w:rPr>
          <w:rFonts w:asciiTheme="minorEastAsia" w:eastAsiaTheme="minorEastAsia" w:hAnsiTheme="minorEastAsia" w:cs="宋体" w:hint="eastAsia"/>
          <w:kern w:val="0"/>
          <w:sz w:val="24"/>
        </w:rPr>
        <w:t>号）的相关规定。</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）学业奖学金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学业奖学金分为一等奖、二等奖和三等奖，用于奖励学习努力、成绩优秀的学生。学业评价依据《浙江大学本科学生学籍管理实施细则（</w:t>
      </w:r>
      <w:r w:rsidRPr="00EB4659">
        <w:rPr>
          <w:rFonts w:asciiTheme="minorEastAsia" w:eastAsiaTheme="minorEastAsia" w:hAnsiTheme="minorEastAsia"/>
          <w:kern w:val="0"/>
          <w:sz w:val="24"/>
        </w:rPr>
        <w:t>2008</w:t>
      </w:r>
      <w:r w:rsidRPr="00EB4659">
        <w:rPr>
          <w:rFonts w:asciiTheme="minorEastAsia" w:eastAsiaTheme="minorEastAsia" w:hAnsiTheme="minorEastAsia" w:cs="宋体" w:hint="eastAsia"/>
          <w:kern w:val="0"/>
          <w:sz w:val="24"/>
        </w:rPr>
        <w:t>年</w:t>
      </w:r>
      <w:r w:rsidRPr="00EB4659">
        <w:rPr>
          <w:rFonts w:asciiTheme="minorEastAsia" w:eastAsiaTheme="minorEastAsia" w:hAnsiTheme="minorEastAsia"/>
          <w:kern w:val="0"/>
          <w:sz w:val="24"/>
        </w:rPr>
        <w:t>9</w:t>
      </w:r>
      <w:r w:rsidRPr="00EB4659">
        <w:rPr>
          <w:rFonts w:asciiTheme="minorEastAsia" w:eastAsiaTheme="minorEastAsia" w:hAnsiTheme="minorEastAsia" w:cs="宋体" w:hint="eastAsia"/>
          <w:kern w:val="0"/>
          <w:sz w:val="24"/>
        </w:rPr>
        <w:t>月修订）》（</w:t>
      </w:r>
      <w:proofErr w:type="gramStart"/>
      <w:r w:rsidRPr="00EB4659">
        <w:rPr>
          <w:rFonts w:asciiTheme="minorEastAsia" w:eastAsiaTheme="minorEastAsia" w:hAnsiTheme="minorEastAsia" w:cs="宋体" w:hint="eastAsia"/>
          <w:kern w:val="0"/>
          <w:sz w:val="24"/>
        </w:rPr>
        <w:t>浙大发本〔</w:t>
      </w:r>
      <w:r w:rsidRPr="00EB4659">
        <w:rPr>
          <w:rFonts w:asciiTheme="minorEastAsia" w:eastAsiaTheme="minorEastAsia" w:hAnsiTheme="minorEastAsia"/>
          <w:kern w:val="0"/>
          <w:sz w:val="24"/>
        </w:rPr>
        <w:t>2008</w:t>
      </w:r>
      <w:r w:rsidRPr="00EB4659">
        <w:rPr>
          <w:rFonts w:asciiTheme="minorEastAsia" w:eastAsiaTheme="minorEastAsia" w:hAnsiTheme="minorEastAsia" w:cs="宋体" w:hint="eastAsia"/>
          <w:kern w:val="0"/>
          <w:sz w:val="24"/>
        </w:rPr>
        <w:t>〕</w:t>
      </w:r>
      <w:proofErr w:type="gramEnd"/>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号）的相关规定。</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一等学业奖学金评定比例为</w:t>
      </w:r>
      <w:r w:rsidRPr="00EB4659">
        <w:rPr>
          <w:rFonts w:asciiTheme="minorEastAsia" w:eastAsiaTheme="minorEastAsia" w:hAnsiTheme="minorEastAsia"/>
          <w:kern w:val="0"/>
          <w:sz w:val="24"/>
        </w:rPr>
        <w:t>3%</w:t>
      </w:r>
      <w:r w:rsidRPr="00EB4659">
        <w:rPr>
          <w:rFonts w:asciiTheme="minorEastAsia" w:eastAsiaTheme="minorEastAsia" w:hAnsiTheme="minorEastAsia" w:cs="宋体" w:hint="eastAsia"/>
          <w:kern w:val="0"/>
          <w:sz w:val="24"/>
        </w:rPr>
        <w:t>，奖励金额为</w:t>
      </w:r>
      <w:r w:rsidRPr="00EB4659">
        <w:rPr>
          <w:rFonts w:asciiTheme="minorEastAsia" w:eastAsiaTheme="minorEastAsia" w:hAnsiTheme="minorEastAsia"/>
          <w:kern w:val="0"/>
          <w:sz w:val="24"/>
        </w:rPr>
        <w:t>2000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二等学业奖学金评定比例为</w:t>
      </w:r>
      <w:r w:rsidRPr="00EB4659">
        <w:rPr>
          <w:rFonts w:asciiTheme="minorEastAsia" w:eastAsiaTheme="minorEastAsia" w:hAnsiTheme="minorEastAsia"/>
          <w:kern w:val="0"/>
          <w:sz w:val="24"/>
        </w:rPr>
        <w:t>8%</w:t>
      </w:r>
      <w:r w:rsidRPr="00EB4659">
        <w:rPr>
          <w:rFonts w:asciiTheme="minorEastAsia" w:eastAsiaTheme="minorEastAsia" w:hAnsiTheme="minorEastAsia" w:cs="宋体" w:hint="eastAsia"/>
          <w:kern w:val="0"/>
          <w:sz w:val="24"/>
        </w:rPr>
        <w:t>，奖励金额为</w:t>
      </w:r>
      <w:r w:rsidRPr="00EB4659">
        <w:rPr>
          <w:rFonts w:asciiTheme="minorEastAsia" w:eastAsiaTheme="minorEastAsia" w:hAnsiTheme="minorEastAsia"/>
          <w:kern w:val="0"/>
          <w:sz w:val="24"/>
        </w:rPr>
        <w:t>1500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三等学业奖学金评定比例为</w:t>
      </w:r>
      <w:r w:rsidRPr="00EB4659">
        <w:rPr>
          <w:rFonts w:asciiTheme="minorEastAsia" w:eastAsiaTheme="minorEastAsia" w:hAnsiTheme="minorEastAsia"/>
          <w:kern w:val="0"/>
          <w:sz w:val="24"/>
        </w:rPr>
        <w:t>15%</w:t>
      </w:r>
      <w:r w:rsidRPr="00EB4659">
        <w:rPr>
          <w:rFonts w:asciiTheme="minorEastAsia" w:eastAsiaTheme="minorEastAsia" w:hAnsiTheme="minorEastAsia" w:cs="宋体" w:hint="eastAsia"/>
          <w:kern w:val="0"/>
          <w:sz w:val="24"/>
        </w:rPr>
        <w:t>，奖励金额为</w:t>
      </w:r>
      <w:r w:rsidRPr="00EB4659">
        <w:rPr>
          <w:rFonts w:asciiTheme="minorEastAsia" w:eastAsiaTheme="minorEastAsia" w:hAnsiTheme="minorEastAsia"/>
          <w:kern w:val="0"/>
          <w:sz w:val="24"/>
        </w:rPr>
        <w:t>1000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）文体活动奖学金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用于奖励积极参加文体活动并取得优秀成绩的学生。评定比例为</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，奖励金额为</w:t>
      </w:r>
      <w:r w:rsidRPr="00EB4659">
        <w:rPr>
          <w:rFonts w:asciiTheme="minorEastAsia" w:eastAsiaTheme="minorEastAsia" w:hAnsiTheme="minorEastAsia"/>
          <w:kern w:val="0"/>
          <w:sz w:val="24"/>
        </w:rPr>
        <w:t>1000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3</w:t>
      </w:r>
      <w:r w:rsidRPr="00EB4659">
        <w:rPr>
          <w:rFonts w:asciiTheme="minorEastAsia" w:eastAsiaTheme="minorEastAsia" w:hAnsiTheme="minorEastAsia" w:cs="宋体" w:hint="eastAsia"/>
          <w:kern w:val="0"/>
          <w:sz w:val="24"/>
        </w:rPr>
        <w:t>）社会实践奖学金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用于奖励在教学计划外的社会实践活动中表现积极并取得优秀成绩的学生。评定比例为</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，奖励金额为</w:t>
      </w:r>
      <w:r w:rsidRPr="00EB4659">
        <w:rPr>
          <w:rFonts w:asciiTheme="minorEastAsia" w:eastAsiaTheme="minorEastAsia" w:hAnsiTheme="minorEastAsia"/>
          <w:kern w:val="0"/>
          <w:sz w:val="24"/>
        </w:rPr>
        <w:t>1000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4</w:t>
      </w:r>
      <w:r w:rsidRPr="00EB4659">
        <w:rPr>
          <w:rFonts w:asciiTheme="minorEastAsia" w:eastAsiaTheme="minorEastAsia" w:hAnsiTheme="minorEastAsia" w:cs="宋体" w:hint="eastAsia"/>
          <w:kern w:val="0"/>
          <w:sz w:val="24"/>
        </w:rPr>
        <w:t>）社会工作奖学金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用于奖励在社会工作中取得突出成绩、任期满半学年及以上的学生干部。评定比例为</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，奖励金额为</w:t>
      </w:r>
      <w:r w:rsidRPr="00EB4659">
        <w:rPr>
          <w:rFonts w:asciiTheme="minorEastAsia" w:eastAsiaTheme="minorEastAsia" w:hAnsiTheme="minorEastAsia"/>
          <w:kern w:val="0"/>
          <w:sz w:val="24"/>
        </w:rPr>
        <w:t>1000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．研究与创新奖学金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lastRenderedPageBreak/>
        <w:t>用于奖励在学术研究、学科竞赛和科技创新等方面取得优秀成绩的学生。具体规定见《浙江大学本科学生研究与创新奖学金实施办法》（</w:t>
      </w:r>
      <w:proofErr w:type="gramStart"/>
      <w:r w:rsidRPr="00EB4659">
        <w:rPr>
          <w:rFonts w:asciiTheme="minorEastAsia" w:eastAsiaTheme="minorEastAsia" w:hAnsiTheme="minorEastAsia" w:cs="宋体" w:hint="eastAsia"/>
          <w:kern w:val="0"/>
          <w:sz w:val="24"/>
        </w:rPr>
        <w:t>浙大发本〔</w:t>
      </w:r>
      <w:r w:rsidRPr="00EB4659">
        <w:rPr>
          <w:rFonts w:asciiTheme="minorEastAsia" w:eastAsiaTheme="minorEastAsia" w:hAnsiTheme="minorEastAsia"/>
          <w:kern w:val="0"/>
          <w:sz w:val="24"/>
        </w:rPr>
        <w:t>2011</w:t>
      </w:r>
      <w:r w:rsidRPr="00EB4659">
        <w:rPr>
          <w:rFonts w:asciiTheme="minorEastAsia" w:eastAsiaTheme="minorEastAsia" w:hAnsiTheme="minorEastAsia" w:cs="宋体" w:hint="eastAsia"/>
          <w:kern w:val="0"/>
          <w:sz w:val="24"/>
        </w:rPr>
        <w:t>〕</w:t>
      </w:r>
      <w:proofErr w:type="gramEnd"/>
      <w:r w:rsidRPr="00EB4659">
        <w:rPr>
          <w:rFonts w:asciiTheme="minorEastAsia" w:eastAsiaTheme="minorEastAsia" w:hAnsiTheme="minorEastAsia"/>
          <w:kern w:val="0"/>
          <w:sz w:val="24"/>
        </w:rPr>
        <w:t>121</w:t>
      </w:r>
      <w:r w:rsidRPr="00EB4659">
        <w:rPr>
          <w:rFonts w:asciiTheme="minorEastAsia" w:eastAsiaTheme="minorEastAsia" w:hAnsiTheme="minorEastAsia" w:cs="宋体" w:hint="eastAsia"/>
          <w:kern w:val="0"/>
          <w:sz w:val="24"/>
        </w:rPr>
        <w:t>号）。</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3</w:t>
      </w:r>
      <w:r w:rsidRPr="00EB4659">
        <w:rPr>
          <w:rFonts w:asciiTheme="minorEastAsia" w:eastAsiaTheme="minorEastAsia" w:hAnsiTheme="minorEastAsia" w:cs="宋体" w:hint="eastAsia"/>
          <w:kern w:val="0"/>
          <w:sz w:val="24"/>
        </w:rPr>
        <w:t>．优秀学生奖学金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用于奖励德智体美全面发展的学生，分一等奖、二等奖和三等奖。各等级获奖条件与金额分别为：</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）一等奖：获当学年一等学业奖学金，思想品德评价等级为优秀，奖励金额为</w:t>
      </w:r>
      <w:r w:rsidRPr="00EB4659">
        <w:rPr>
          <w:rFonts w:asciiTheme="minorEastAsia" w:eastAsiaTheme="minorEastAsia" w:hAnsiTheme="minorEastAsia"/>
          <w:kern w:val="0"/>
          <w:sz w:val="24"/>
        </w:rPr>
        <w:t>6000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）二等奖：获当学年二等学业奖学金，思想品德评价等级为优秀，奖励金额为</w:t>
      </w:r>
      <w:r w:rsidRPr="00EB4659">
        <w:rPr>
          <w:rFonts w:asciiTheme="minorEastAsia" w:eastAsiaTheme="minorEastAsia" w:hAnsiTheme="minorEastAsia"/>
          <w:kern w:val="0"/>
          <w:sz w:val="24"/>
        </w:rPr>
        <w:t>3000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3</w:t>
      </w:r>
      <w:r w:rsidRPr="00EB4659">
        <w:rPr>
          <w:rFonts w:asciiTheme="minorEastAsia" w:eastAsiaTheme="minorEastAsia" w:hAnsiTheme="minorEastAsia" w:cs="宋体" w:hint="eastAsia"/>
          <w:kern w:val="0"/>
          <w:sz w:val="24"/>
        </w:rPr>
        <w:t>）三等奖</w:t>
      </w:r>
      <w:r w:rsidRPr="00EB4659">
        <w:rPr>
          <w:rFonts w:asciiTheme="minorEastAsia" w:eastAsiaTheme="minorEastAsia" w:hAnsiTheme="minorEastAsia"/>
          <w:kern w:val="0"/>
          <w:sz w:val="24"/>
        </w:rPr>
        <w:t xml:space="preserve">: </w:t>
      </w:r>
      <w:r w:rsidRPr="00EB4659">
        <w:rPr>
          <w:rFonts w:asciiTheme="minorEastAsia" w:eastAsiaTheme="minorEastAsia" w:hAnsiTheme="minorEastAsia" w:cs="宋体" w:hint="eastAsia"/>
          <w:kern w:val="0"/>
          <w:sz w:val="24"/>
        </w:rPr>
        <w:t>获当学年三等学业奖学金，或学业成绩排名</w:t>
      </w:r>
      <w:proofErr w:type="gramStart"/>
      <w:r w:rsidRPr="00EB4659">
        <w:rPr>
          <w:rFonts w:asciiTheme="minorEastAsia" w:eastAsiaTheme="minorEastAsia" w:hAnsiTheme="minorEastAsia" w:cs="宋体" w:hint="eastAsia"/>
          <w:kern w:val="0"/>
          <w:sz w:val="24"/>
        </w:rPr>
        <w:t>列专业</w:t>
      </w:r>
      <w:proofErr w:type="gramEnd"/>
      <w:r w:rsidRPr="00EB4659">
        <w:rPr>
          <w:rFonts w:asciiTheme="minorEastAsia" w:eastAsiaTheme="minorEastAsia" w:hAnsiTheme="minorEastAsia" w:cs="宋体" w:hint="eastAsia"/>
          <w:kern w:val="0"/>
          <w:sz w:val="24"/>
        </w:rPr>
        <w:t>年级前</w:t>
      </w:r>
      <w:r w:rsidRPr="00EB4659">
        <w:rPr>
          <w:rFonts w:asciiTheme="minorEastAsia" w:eastAsiaTheme="minorEastAsia" w:hAnsiTheme="minorEastAsia"/>
          <w:kern w:val="0"/>
          <w:sz w:val="24"/>
        </w:rPr>
        <w:t>50</w:t>
      </w:r>
      <w:r w:rsidRPr="00EB4659">
        <w:rPr>
          <w:rFonts w:asciiTheme="minorEastAsia" w:eastAsiaTheme="minorEastAsia" w:hAnsiTheme="minorEastAsia" w:cs="宋体" w:hint="eastAsia"/>
          <w:kern w:val="0"/>
          <w:sz w:val="24"/>
        </w:rPr>
        <w:t>％并获得文体活动奖学金、社会实践奖学金、社会工作奖学金、研究与创新一等奖学金中任何两项及以上奖励，思想品德评价等级为优秀，奖励金额为</w:t>
      </w:r>
      <w:r w:rsidRPr="00EB4659">
        <w:rPr>
          <w:rFonts w:asciiTheme="minorEastAsia" w:eastAsiaTheme="minorEastAsia" w:hAnsiTheme="minorEastAsia"/>
          <w:kern w:val="0"/>
          <w:sz w:val="24"/>
        </w:rPr>
        <w:t>2000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4</w:t>
      </w:r>
      <w:r w:rsidRPr="00EB4659">
        <w:rPr>
          <w:rFonts w:asciiTheme="minorEastAsia" w:eastAsiaTheme="minorEastAsia" w:hAnsiTheme="minorEastAsia" w:cs="宋体" w:hint="eastAsia"/>
          <w:kern w:val="0"/>
          <w:sz w:val="24"/>
        </w:rPr>
        <w:t>．专业奖学金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专业奖学金为农林、师范、体育、地学专业学生设立，分优秀奖和普通奖</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个等级。获奖条件和金额如下：</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）专业奖学金优秀奖：凡获当学年一、二、三等学业奖学金的学生均可获得专业奖学金优秀奖，奖励金额为</w:t>
      </w:r>
      <w:r w:rsidRPr="00EB4659">
        <w:rPr>
          <w:rFonts w:asciiTheme="minorEastAsia" w:eastAsiaTheme="minorEastAsia" w:hAnsiTheme="minorEastAsia"/>
          <w:kern w:val="0"/>
          <w:sz w:val="24"/>
        </w:rPr>
        <w:t>1000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）专业奖学金普通奖：未获一、二、三等学业奖学金但各方面表现良好的学生可获得专业奖学金普通奖，奖励金额为</w:t>
      </w:r>
      <w:r w:rsidRPr="00EB4659">
        <w:rPr>
          <w:rFonts w:asciiTheme="minorEastAsia" w:eastAsiaTheme="minorEastAsia" w:hAnsiTheme="minorEastAsia"/>
          <w:kern w:val="0"/>
          <w:sz w:val="24"/>
        </w:rPr>
        <w:t>500</w:t>
      </w:r>
      <w:r w:rsidRPr="00EB4659">
        <w:rPr>
          <w:rFonts w:asciiTheme="minorEastAsia" w:eastAsiaTheme="minorEastAsia" w:hAnsiTheme="minorEastAsia" w:cs="宋体" w:hint="eastAsia"/>
          <w:kern w:val="0"/>
          <w:sz w:val="24"/>
        </w:rPr>
        <w:t>元。</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5</w:t>
      </w:r>
      <w:r w:rsidRPr="00EB4659">
        <w:rPr>
          <w:rFonts w:asciiTheme="minorEastAsia" w:eastAsiaTheme="minorEastAsia" w:hAnsiTheme="minorEastAsia" w:cs="宋体" w:hint="eastAsia"/>
          <w:kern w:val="0"/>
          <w:sz w:val="24"/>
        </w:rPr>
        <w:t>．对外交流奖学金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用于奖励学生开展对外交流，具体规定见《浙江大学学生对外交流奖学金条例》（浙大发学〔</w:t>
      </w:r>
      <w:r w:rsidRPr="00EB4659">
        <w:rPr>
          <w:rFonts w:asciiTheme="minorEastAsia" w:eastAsiaTheme="minorEastAsia" w:hAnsiTheme="minorEastAsia"/>
          <w:kern w:val="0"/>
          <w:sz w:val="24"/>
        </w:rPr>
        <w:t>2003</w:t>
      </w: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19</w:t>
      </w:r>
      <w:r w:rsidRPr="00EB4659">
        <w:rPr>
          <w:rFonts w:asciiTheme="minorEastAsia" w:eastAsiaTheme="minorEastAsia" w:hAnsiTheme="minorEastAsia" w:cs="宋体" w:hint="eastAsia"/>
          <w:kern w:val="0"/>
          <w:sz w:val="24"/>
        </w:rPr>
        <w:t>号）。</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lastRenderedPageBreak/>
        <w:t>6</w:t>
      </w:r>
      <w:r w:rsidRPr="00EB4659">
        <w:rPr>
          <w:rFonts w:asciiTheme="minorEastAsia" w:eastAsiaTheme="minorEastAsia" w:hAnsiTheme="minorEastAsia" w:cs="宋体" w:hint="eastAsia"/>
          <w:kern w:val="0"/>
          <w:sz w:val="24"/>
        </w:rPr>
        <w:t>．新生奖学金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用于奖励特别优秀的本科新生，具体规定见《浙江大学新生奖学金评定及管理办法》（</w:t>
      </w:r>
      <w:proofErr w:type="gramStart"/>
      <w:r w:rsidRPr="00EB4659">
        <w:rPr>
          <w:rFonts w:asciiTheme="minorEastAsia" w:eastAsiaTheme="minorEastAsia" w:hAnsiTheme="minorEastAsia" w:cs="宋体" w:hint="eastAsia"/>
          <w:kern w:val="0"/>
          <w:sz w:val="24"/>
        </w:rPr>
        <w:t>浙大发本〔</w:t>
      </w:r>
      <w:r w:rsidRPr="00EB4659">
        <w:rPr>
          <w:rFonts w:asciiTheme="minorEastAsia" w:eastAsiaTheme="minorEastAsia" w:hAnsiTheme="minorEastAsia"/>
          <w:kern w:val="0"/>
          <w:sz w:val="24"/>
        </w:rPr>
        <w:t>2013</w:t>
      </w:r>
      <w:r w:rsidRPr="00EB4659">
        <w:rPr>
          <w:rFonts w:asciiTheme="minorEastAsia" w:eastAsiaTheme="minorEastAsia" w:hAnsiTheme="minorEastAsia" w:cs="宋体" w:hint="eastAsia"/>
          <w:kern w:val="0"/>
          <w:sz w:val="24"/>
        </w:rPr>
        <w:t>〕</w:t>
      </w:r>
      <w:proofErr w:type="gramEnd"/>
      <w:r w:rsidRPr="00EB4659">
        <w:rPr>
          <w:rFonts w:asciiTheme="minorEastAsia" w:eastAsiaTheme="minorEastAsia" w:hAnsiTheme="minorEastAsia"/>
          <w:kern w:val="0"/>
          <w:sz w:val="24"/>
        </w:rPr>
        <w:t>5</w:t>
      </w:r>
      <w:r w:rsidRPr="00EB4659">
        <w:rPr>
          <w:rFonts w:asciiTheme="minorEastAsia" w:eastAsiaTheme="minorEastAsia" w:hAnsiTheme="minorEastAsia" w:cs="宋体" w:hint="eastAsia"/>
          <w:kern w:val="0"/>
          <w:sz w:val="24"/>
        </w:rPr>
        <w:t>号）。</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7</w:t>
      </w:r>
      <w:r w:rsidRPr="00EB4659">
        <w:rPr>
          <w:rFonts w:asciiTheme="minorEastAsia" w:eastAsiaTheme="minorEastAsia" w:hAnsiTheme="minorEastAsia" w:cs="宋体" w:hint="eastAsia"/>
          <w:kern w:val="0"/>
          <w:sz w:val="24"/>
        </w:rPr>
        <w:t>．特别奖学金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用于奖励在道德风尚、学术研究、学科竞赛、创新发明、社会实践、社会工作、体育竞赛、文艺比赛等方面表现特别优秀，为学校赢得较高荣誉，为社会</w:t>
      </w:r>
      <w:proofErr w:type="gramStart"/>
      <w:r w:rsidRPr="00EB4659">
        <w:rPr>
          <w:rFonts w:asciiTheme="minorEastAsia" w:eastAsiaTheme="minorEastAsia" w:hAnsiTheme="minorEastAsia" w:cs="宋体" w:hint="eastAsia"/>
          <w:kern w:val="0"/>
          <w:sz w:val="24"/>
        </w:rPr>
        <w:t>作出</w:t>
      </w:r>
      <w:proofErr w:type="gramEnd"/>
      <w:r w:rsidRPr="00EB4659">
        <w:rPr>
          <w:rFonts w:asciiTheme="minorEastAsia" w:eastAsiaTheme="minorEastAsia" w:hAnsiTheme="minorEastAsia" w:cs="宋体" w:hint="eastAsia"/>
          <w:kern w:val="0"/>
          <w:sz w:val="24"/>
        </w:rPr>
        <w:t>较大贡献的学生。具体规定见《浙江大学本科学生特别奖学金实施办法》（浙大发学〔</w:t>
      </w:r>
      <w:r w:rsidRPr="00EB4659">
        <w:rPr>
          <w:rFonts w:asciiTheme="minorEastAsia" w:eastAsiaTheme="minorEastAsia" w:hAnsiTheme="minorEastAsia"/>
          <w:kern w:val="0"/>
          <w:sz w:val="24"/>
        </w:rPr>
        <w:t>2007</w:t>
      </w: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17</w:t>
      </w:r>
      <w:r w:rsidRPr="00EB4659">
        <w:rPr>
          <w:rFonts w:asciiTheme="minorEastAsia" w:eastAsiaTheme="minorEastAsia" w:hAnsiTheme="minorEastAsia" w:cs="宋体" w:hint="eastAsia"/>
          <w:kern w:val="0"/>
          <w:sz w:val="24"/>
        </w:rPr>
        <w:t>号）。</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8</w:t>
      </w:r>
      <w:r w:rsidRPr="00EB4659">
        <w:rPr>
          <w:rFonts w:asciiTheme="minorEastAsia" w:eastAsiaTheme="minorEastAsia" w:hAnsiTheme="minorEastAsia" w:cs="宋体" w:hint="eastAsia"/>
          <w:kern w:val="0"/>
          <w:sz w:val="24"/>
        </w:rPr>
        <w:t>．</w:t>
      </w:r>
      <w:proofErr w:type="gramStart"/>
      <w:r w:rsidRPr="00EB4659">
        <w:rPr>
          <w:rFonts w:asciiTheme="minorEastAsia" w:eastAsiaTheme="minorEastAsia" w:hAnsiTheme="minorEastAsia" w:cs="宋体" w:hint="eastAsia"/>
          <w:kern w:val="0"/>
          <w:sz w:val="24"/>
        </w:rPr>
        <w:t>竺</w:t>
      </w:r>
      <w:proofErr w:type="gramEnd"/>
      <w:r w:rsidRPr="00EB4659">
        <w:rPr>
          <w:rFonts w:asciiTheme="minorEastAsia" w:eastAsiaTheme="minorEastAsia" w:hAnsiTheme="minorEastAsia" w:cs="宋体" w:hint="eastAsia"/>
          <w:kern w:val="0"/>
          <w:sz w:val="24"/>
        </w:rPr>
        <w:t>可</w:t>
      </w:r>
      <w:proofErr w:type="gramStart"/>
      <w:r w:rsidRPr="00EB4659">
        <w:rPr>
          <w:rFonts w:asciiTheme="minorEastAsia" w:eastAsiaTheme="minorEastAsia" w:hAnsiTheme="minorEastAsia" w:cs="宋体" w:hint="eastAsia"/>
          <w:kern w:val="0"/>
          <w:sz w:val="24"/>
        </w:rPr>
        <w:t>桢</w:t>
      </w:r>
      <w:proofErr w:type="gramEnd"/>
      <w:r w:rsidRPr="00EB4659">
        <w:rPr>
          <w:rFonts w:asciiTheme="minorEastAsia" w:eastAsiaTheme="minorEastAsia" w:hAnsiTheme="minorEastAsia" w:cs="宋体" w:hint="eastAsia"/>
          <w:kern w:val="0"/>
          <w:sz w:val="24"/>
        </w:rPr>
        <w:t>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proofErr w:type="gramStart"/>
      <w:r w:rsidRPr="00EB4659">
        <w:rPr>
          <w:rFonts w:asciiTheme="minorEastAsia" w:eastAsiaTheme="minorEastAsia" w:hAnsiTheme="minorEastAsia" w:cs="宋体" w:hint="eastAsia"/>
          <w:kern w:val="0"/>
          <w:sz w:val="24"/>
        </w:rPr>
        <w:t>竺</w:t>
      </w:r>
      <w:proofErr w:type="gramEnd"/>
      <w:r w:rsidRPr="00EB4659">
        <w:rPr>
          <w:rFonts w:asciiTheme="minorEastAsia" w:eastAsiaTheme="minorEastAsia" w:hAnsiTheme="minorEastAsia" w:cs="宋体" w:hint="eastAsia"/>
          <w:kern w:val="0"/>
          <w:sz w:val="24"/>
        </w:rPr>
        <w:t>可</w:t>
      </w:r>
      <w:proofErr w:type="gramStart"/>
      <w:r w:rsidRPr="00EB4659">
        <w:rPr>
          <w:rFonts w:asciiTheme="minorEastAsia" w:eastAsiaTheme="minorEastAsia" w:hAnsiTheme="minorEastAsia" w:cs="宋体" w:hint="eastAsia"/>
          <w:kern w:val="0"/>
          <w:sz w:val="24"/>
        </w:rPr>
        <w:t>桢</w:t>
      </w:r>
      <w:proofErr w:type="gramEnd"/>
      <w:r w:rsidRPr="00EB4659">
        <w:rPr>
          <w:rFonts w:asciiTheme="minorEastAsia" w:eastAsiaTheme="minorEastAsia" w:hAnsiTheme="minorEastAsia" w:cs="宋体" w:hint="eastAsia"/>
          <w:kern w:val="0"/>
          <w:sz w:val="24"/>
        </w:rPr>
        <w:t>奖学金是学校最高层次的奖学金</w:t>
      </w:r>
      <w:r w:rsidRPr="00EB4659">
        <w:rPr>
          <w:rFonts w:asciiTheme="minorEastAsia" w:eastAsiaTheme="minorEastAsia" w:hAnsiTheme="minorEastAsia"/>
          <w:kern w:val="0"/>
          <w:sz w:val="24"/>
        </w:rPr>
        <w:t xml:space="preserve"> </w:t>
      </w:r>
      <w:r w:rsidRPr="00EB4659">
        <w:rPr>
          <w:rFonts w:asciiTheme="minorEastAsia" w:eastAsiaTheme="minorEastAsia" w:hAnsiTheme="minorEastAsia" w:cs="宋体" w:hint="eastAsia"/>
          <w:kern w:val="0"/>
          <w:sz w:val="24"/>
        </w:rPr>
        <w:t>，每学年评选本科生</w:t>
      </w:r>
      <w:r w:rsidRPr="00EB4659">
        <w:rPr>
          <w:rFonts w:asciiTheme="minorEastAsia" w:eastAsiaTheme="minorEastAsia" w:hAnsiTheme="minorEastAsia"/>
          <w:kern w:val="0"/>
          <w:sz w:val="24"/>
        </w:rPr>
        <w:t>12</w:t>
      </w:r>
      <w:r w:rsidRPr="00EB4659">
        <w:rPr>
          <w:rFonts w:asciiTheme="minorEastAsia" w:eastAsiaTheme="minorEastAsia" w:hAnsiTheme="minorEastAsia" w:cs="宋体" w:hint="eastAsia"/>
          <w:kern w:val="0"/>
          <w:sz w:val="24"/>
        </w:rPr>
        <w:t>名，奖励金额</w:t>
      </w:r>
      <w:r w:rsidRPr="00EB4659">
        <w:rPr>
          <w:rFonts w:asciiTheme="minorEastAsia" w:eastAsiaTheme="minorEastAsia" w:hAnsiTheme="minorEastAsia"/>
          <w:kern w:val="0"/>
          <w:sz w:val="24"/>
        </w:rPr>
        <w:t>20000</w:t>
      </w:r>
      <w:r w:rsidRPr="00EB4659">
        <w:rPr>
          <w:rFonts w:asciiTheme="minorEastAsia" w:eastAsiaTheme="minorEastAsia" w:hAnsiTheme="minorEastAsia" w:cs="宋体" w:hint="eastAsia"/>
          <w:kern w:val="0"/>
          <w:sz w:val="24"/>
        </w:rPr>
        <w:t>元。</w:t>
      </w:r>
      <w:proofErr w:type="gramStart"/>
      <w:r w:rsidRPr="00EB4659">
        <w:rPr>
          <w:rFonts w:asciiTheme="minorEastAsia" w:eastAsiaTheme="minorEastAsia" w:hAnsiTheme="minorEastAsia" w:cs="宋体" w:hint="eastAsia"/>
          <w:kern w:val="0"/>
          <w:sz w:val="24"/>
        </w:rPr>
        <w:t>竺</w:t>
      </w:r>
      <w:proofErr w:type="gramEnd"/>
      <w:r w:rsidRPr="00EB4659">
        <w:rPr>
          <w:rFonts w:asciiTheme="minorEastAsia" w:eastAsiaTheme="minorEastAsia" w:hAnsiTheme="minorEastAsia" w:cs="宋体" w:hint="eastAsia"/>
          <w:kern w:val="0"/>
          <w:sz w:val="24"/>
        </w:rPr>
        <w:t>可</w:t>
      </w:r>
      <w:proofErr w:type="gramStart"/>
      <w:r w:rsidRPr="00EB4659">
        <w:rPr>
          <w:rFonts w:asciiTheme="minorEastAsia" w:eastAsiaTheme="minorEastAsia" w:hAnsiTheme="minorEastAsia" w:cs="宋体" w:hint="eastAsia"/>
          <w:kern w:val="0"/>
          <w:sz w:val="24"/>
        </w:rPr>
        <w:t>桢</w:t>
      </w:r>
      <w:proofErr w:type="gramEnd"/>
      <w:r w:rsidRPr="00EB4659">
        <w:rPr>
          <w:rFonts w:asciiTheme="minorEastAsia" w:eastAsiaTheme="minorEastAsia" w:hAnsiTheme="minorEastAsia" w:cs="宋体" w:hint="eastAsia"/>
          <w:kern w:val="0"/>
          <w:sz w:val="24"/>
        </w:rPr>
        <w:t>奖学金在当学年其他奖项完成前评选</w:t>
      </w:r>
      <w:r w:rsidRPr="00EB4659">
        <w:rPr>
          <w:rFonts w:asciiTheme="minorEastAsia" w:eastAsiaTheme="minorEastAsia" w:hAnsiTheme="minorEastAsia"/>
          <w:kern w:val="0"/>
          <w:sz w:val="24"/>
        </w:rPr>
        <w:t>,</w:t>
      </w:r>
      <w:r w:rsidRPr="00EB4659">
        <w:rPr>
          <w:rFonts w:asciiTheme="minorEastAsia" w:eastAsiaTheme="minorEastAsia" w:hAnsiTheme="minorEastAsia" w:cs="宋体" w:hint="eastAsia"/>
          <w:kern w:val="0"/>
          <w:sz w:val="24"/>
        </w:rPr>
        <w:t>获奖人选除须符合奖学金评选的基本条件外，还须具备下列条件</w:t>
      </w:r>
      <w:r w:rsidRPr="00EB4659">
        <w:rPr>
          <w:rFonts w:asciiTheme="minorEastAsia" w:eastAsiaTheme="minorEastAsia" w:hAnsiTheme="minorEastAsia"/>
          <w:kern w:val="0"/>
          <w:sz w:val="24"/>
        </w:rPr>
        <w:t>:</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）学习与品行特别优秀，至少两次获学校颁发的优秀学生（三好学生）荣誉称号和至少两次获优秀学生奖学金一等奖（</w:t>
      </w:r>
      <w:proofErr w:type="gramStart"/>
      <w:r w:rsidRPr="00EB4659">
        <w:rPr>
          <w:rFonts w:asciiTheme="minorEastAsia" w:eastAsiaTheme="minorEastAsia" w:hAnsiTheme="minorEastAsia" w:cs="宋体" w:hint="eastAsia"/>
          <w:kern w:val="0"/>
          <w:sz w:val="24"/>
        </w:rPr>
        <w:t>含当学年</w:t>
      </w:r>
      <w:proofErr w:type="gramEnd"/>
      <w:r w:rsidRPr="00EB4659">
        <w:rPr>
          <w:rFonts w:asciiTheme="minorEastAsia" w:eastAsiaTheme="minorEastAsia" w:hAnsiTheme="minorEastAsia" w:cs="宋体" w:hint="eastAsia"/>
          <w:kern w:val="0"/>
          <w:sz w:val="24"/>
        </w:rPr>
        <w:t>预评通过的）；</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）在学术上有较深入的研究，有较强的科学研究能力和创新精神，并取得较显著成果。</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（二）外设奖学金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外设奖学金原则上在获得优秀学生奖学金和单项奖学金的学生中评定。外设奖学金的评定标准、奖励名额和奖励金额根据设奖要求而定。</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四、评审机构和流程</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奖学金评定工作由学校奖学金评审委员会领导，本科生院学生工作处作为学校奖学金评审委员会的秘书单位，负责奖学金评选的组织、协调和材料审核工作。各学院（系）、学园的评奖工作由学院（系）、学园奖学金评审委员会负责。</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lastRenderedPageBreak/>
        <w:t>（一）奖学金每学年评定一次，于每年</w:t>
      </w:r>
      <w:r w:rsidRPr="00EB4659">
        <w:rPr>
          <w:rFonts w:asciiTheme="minorEastAsia" w:eastAsiaTheme="minorEastAsia" w:hAnsiTheme="minorEastAsia"/>
          <w:kern w:val="0"/>
          <w:sz w:val="24"/>
        </w:rPr>
        <w:t>9</w:t>
      </w: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10</w:t>
      </w:r>
      <w:r w:rsidRPr="00EB4659">
        <w:rPr>
          <w:rFonts w:asciiTheme="minorEastAsia" w:eastAsiaTheme="minorEastAsia" w:hAnsiTheme="minorEastAsia" w:cs="宋体" w:hint="eastAsia"/>
          <w:kern w:val="0"/>
          <w:sz w:val="24"/>
        </w:rPr>
        <w:t>月结合学生学年综合素质评价进行。</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（二）各种奖学金统一评定，统筹考虑，初评名单在报送学生工作处以前，应在学院（系）、学园公示，充分征求师生意见。</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五、奖励办法</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（一）获得各类奖学金的学生由学校发文表彰。学校或奖学金设立单位向获奖学生颁发奖金和证书（专业奖学金不发证书）。学生获奖情况记入个人档案。</w:t>
      </w:r>
      <w:proofErr w:type="gramStart"/>
      <w:r w:rsidRPr="00EB4659">
        <w:rPr>
          <w:rFonts w:asciiTheme="minorEastAsia" w:eastAsiaTheme="minorEastAsia" w:hAnsiTheme="minorEastAsia" w:cs="宋体" w:hint="eastAsia"/>
          <w:kern w:val="0"/>
          <w:sz w:val="24"/>
        </w:rPr>
        <w:t>竺</w:t>
      </w:r>
      <w:proofErr w:type="gramEnd"/>
      <w:r w:rsidRPr="00EB4659">
        <w:rPr>
          <w:rFonts w:asciiTheme="minorEastAsia" w:eastAsiaTheme="minorEastAsia" w:hAnsiTheme="minorEastAsia" w:cs="宋体" w:hint="eastAsia"/>
          <w:kern w:val="0"/>
          <w:sz w:val="24"/>
        </w:rPr>
        <w:t>可</w:t>
      </w:r>
      <w:proofErr w:type="gramStart"/>
      <w:r w:rsidRPr="00EB4659">
        <w:rPr>
          <w:rFonts w:asciiTheme="minorEastAsia" w:eastAsiaTheme="minorEastAsia" w:hAnsiTheme="minorEastAsia" w:cs="宋体" w:hint="eastAsia"/>
          <w:kern w:val="0"/>
          <w:sz w:val="24"/>
        </w:rPr>
        <w:t>桢</w:t>
      </w:r>
      <w:proofErr w:type="gramEnd"/>
      <w:r w:rsidRPr="00EB4659">
        <w:rPr>
          <w:rFonts w:asciiTheme="minorEastAsia" w:eastAsiaTheme="minorEastAsia" w:hAnsiTheme="minorEastAsia" w:cs="宋体" w:hint="eastAsia"/>
          <w:kern w:val="0"/>
          <w:sz w:val="24"/>
        </w:rPr>
        <w:t>奖学金获得者同时获得纪念章一枚，姓名载入学校年鉴。</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（二）对奖学金的奖金和荣誉兼得作如下规定：</w:t>
      </w:r>
      <w:r w:rsidRPr="00EB4659">
        <w:rPr>
          <w:rFonts w:asciiTheme="minorEastAsia" w:eastAsiaTheme="minorEastAsia" w:hAnsiTheme="minorEastAsia"/>
          <w:kern w:val="0"/>
          <w:sz w:val="24"/>
        </w:rPr>
        <w:t xml:space="preserve"> </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1</w:t>
      </w:r>
      <w:r w:rsidRPr="00EB4659">
        <w:rPr>
          <w:rFonts w:asciiTheme="minorEastAsia" w:eastAsiaTheme="minorEastAsia" w:hAnsiTheme="minorEastAsia" w:cs="宋体" w:hint="eastAsia"/>
          <w:kern w:val="0"/>
          <w:sz w:val="24"/>
        </w:rPr>
        <w:t>．校内外所有奖学金的荣誉均可兼得；</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2</w:t>
      </w:r>
      <w:r w:rsidRPr="00EB4659">
        <w:rPr>
          <w:rFonts w:asciiTheme="minorEastAsia" w:eastAsiaTheme="minorEastAsia" w:hAnsiTheme="minorEastAsia" w:cs="宋体" w:hint="eastAsia"/>
          <w:kern w:val="0"/>
          <w:sz w:val="24"/>
        </w:rPr>
        <w:t>．</w:t>
      </w:r>
      <w:proofErr w:type="gramStart"/>
      <w:r w:rsidRPr="00EB4659">
        <w:rPr>
          <w:rFonts w:asciiTheme="minorEastAsia" w:eastAsiaTheme="minorEastAsia" w:hAnsiTheme="minorEastAsia" w:cs="宋体" w:hint="eastAsia"/>
          <w:kern w:val="0"/>
          <w:sz w:val="24"/>
        </w:rPr>
        <w:t>竺</w:t>
      </w:r>
      <w:proofErr w:type="gramEnd"/>
      <w:r w:rsidRPr="00EB4659">
        <w:rPr>
          <w:rFonts w:asciiTheme="minorEastAsia" w:eastAsiaTheme="minorEastAsia" w:hAnsiTheme="minorEastAsia" w:cs="宋体" w:hint="eastAsia"/>
          <w:kern w:val="0"/>
          <w:sz w:val="24"/>
        </w:rPr>
        <w:t>可</w:t>
      </w:r>
      <w:proofErr w:type="gramStart"/>
      <w:r w:rsidRPr="00EB4659">
        <w:rPr>
          <w:rFonts w:asciiTheme="minorEastAsia" w:eastAsiaTheme="minorEastAsia" w:hAnsiTheme="minorEastAsia" w:cs="宋体" w:hint="eastAsia"/>
          <w:kern w:val="0"/>
          <w:sz w:val="24"/>
        </w:rPr>
        <w:t>桢</w:t>
      </w:r>
      <w:proofErr w:type="gramEnd"/>
      <w:r w:rsidRPr="00EB4659">
        <w:rPr>
          <w:rFonts w:asciiTheme="minorEastAsia" w:eastAsiaTheme="minorEastAsia" w:hAnsiTheme="minorEastAsia" w:cs="宋体" w:hint="eastAsia"/>
          <w:kern w:val="0"/>
          <w:sz w:val="24"/>
        </w:rPr>
        <w:t>奖学金、外设奖学金与其他奖学金奖金不兼得，按最高一项金额发放；</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3</w:t>
      </w:r>
      <w:r w:rsidRPr="00EB4659">
        <w:rPr>
          <w:rFonts w:asciiTheme="minorEastAsia" w:eastAsiaTheme="minorEastAsia" w:hAnsiTheme="minorEastAsia" w:cs="宋体" w:hint="eastAsia"/>
          <w:kern w:val="0"/>
          <w:sz w:val="24"/>
        </w:rPr>
        <w:t>．优秀学生奖学金与单项奖学金奖金不兼得，按优秀学生奖学金金额发放；</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kern w:val="0"/>
          <w:sz w:val="24"/>
        </w:rPr>
        <w:t>4</w:t>
      </w:r>
      <w:r w:rsidRPr="00EB4659">
        <w:rPr>
          <w:rFonts w:asciiTheme="minorEastAsia" w:eastAsiaTheme="minorEastAsia" w:hAnsiTheme="minorEastAsia" w:cs="宋体" w:hint="eastAsia"/>
          <w:kern w:val="0"/>
          <w:sz w:val="24"/>
        </w:rPr>
        <w:t>．其它校设奖学金奖金可以兼得。</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（三）各类奖学金奖金分两次发放。第一次在冬学期发放，第二次在夏学期发放。</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四）对已获奖学金的学生，凡发现有弄虚作假等行为，学校将撤销其所得奖项，追缴已发奖学金，并予以相应的纪律处分。对已获奖学生，如果在奖学金发放之前受校纪处分的，取消其奖学金；如果在第一次奖学金发放之后受校纪处分，则取消其第二次发放的奖学金。</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六、其他</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t>（一）本办法由本科生院学生工作处负责解释。</w:t>
      </w:r>
    </w:p>
    <w:p w:rsidR="00EB4659" w:rsidRPr="00EB4659" w:rsidRDefault="00EB4659" w:rsidP="00EB4659">
      <w:pPr>
        <w:widowControl/>
        <w:wordWrap w:val="0"/>
        <w:spacing w:line="600" w:lineRule="exact"/>
        <w:ind w:firstLineChars="200" w:firstLine="480"/>
        <w:jc w:val="left"/>
        <w:rPr>
          <w:rFonts w:asciiTheme="minorEastAsia" w:eastAsiaTheme="minorEastAsia" w:hAnsiTheme="minorEastAsia" w:cs="宋体"/>
          <w:kern w:val="0"/>
          <w:sz w:val="24"/>
        </w:rPr>
      </w:pPr>
      <w:r w:rsidRPr="00EB4659">
        <w:rPr>
          <w:rFonts w:asciiTheme="minorEastAsia" w:eastAsiaTheme="minorEastAsia" w:hAnsiTheme="minorEastAsia" w:cs="宋体" w:hint="eastAsia"/>
          <w:kern w:val="0"/>
          <w:sz w:val="24"/>
        </w:rPr>
        <w:lastRenderedPageBreak/>
        <w:t>（二）本办法自发文之日起施行。《浙江大学本科学生奖学金评定及管理条例（</w:t>
      </w:r>
      <w:r w:rsidRPr="00EB4659">
        <w:rPr>
          <w:rFonts w:asciiTheme="minorEastAsia" w:eastAsiaTheme="minorEastAsia" w:hAnsiTheme="minorEastAsia"/>
          <w:kern w:val="0"/>
          <w:sz w:val="24"/>
        </w:rPr>
        <w:t>2007</w:t>
      </w:r>
      <w:r w:rsidRPr="00EB4659">
        <w:rPr>
          <w:rFonts w:asciiTheme="minorEastAsia" w:eastAsiaTheme="minorEastAsia" w:hAnsiTheme="minorEastAsia" w:cs="宋体" w:hint="eastAsia"/>
          <w:kern w:val="0"/>
          <w:sz w:val="24"/>
        </w:rPr>
        <w:t>年</w:t>
      </w:r>
      <w:r w:rsidRPr="00EB4659">
        <w:rPr>
          <w:rFonts w:asciiTheme="minorEastAsia" w:eastAsiaTheme="minorEastAsia" w:hAnsiTheme="minorEastAsia"/>
          <w:kern w:val="0"/>
          <w:sz w:val="24"/>
        </w:rPr>
        <w:t>4</w:t>
      </w:r>
      <w:r w:rsidRPr="00EB4659">
        <w:rPr>
          <w:rFonts w:asciiTheme="minorEastAsia" w:eastAsiaTheme="minorEastAsia" w:hAnsiTheme="minorEastAsia" w:cs="宋体" w:hint="eastAsia"/>
          <w:kern w:val="0"/>
          <w:sz w:val="24"/>
        </w:rPr>
        <w:t>月修订）》（浙大发学〔</w:t>
      </w:r>
      <w:r w:rsidRPr="00EB4659">
        <w:rPr>
          <w:rFonts w:asciiTheme="minorEastAsia" w:eastAsiaTheme="minorEastAsia" w:hAnsiTheme="minorEastAsia"/>
          <w:kern w:val="0"/>
          <w:sz w:val="24"/>
        </w:rPr>
        <w:t>2007</w:t>
      </w:r>
      <w:r w:rsidRPr="00EB4659">
        <w:rPr>
          <w:rFonts w:asciiTheme="minorEastAsia" w:eastAsiaTheme="minorEastAsia" w:hAnsiTheme="minorEastAsia" w:cs="宋体" w:hint="eastAsia"/>
          <w:kern w:val="0"/>
          <w:sz w:val="24"/>
        </w:rPr>
        <w:t>〕</w:t>
      </w:r>
      <w:r w:rsidRPr="00EB4659">
        <w:rPr>
          <w:rFonts w:asciiTheme="minorEastAsia" w:eastAsiaTheme="minorEastAsia" w:hAnsiTheme="minorEastAsia"/>
          <w:kern w:val="0"/>
          <w:sz w:val="24"/>
        </w:rPr>
        <w:t>5</w:t>
      </w:r>
      <w:r w:rsidRPr="00EB4659">
        <w:rPr>
          <w:rFonts w:asciiTheme="minorEastAsia" w:eastAsiaTheme="minorEastAsia" w:hAnsiTheme="minorEastAsia" w:cs="宋体" w:hint="eastAsia"/>
          <w:kern w:val="0"/>
          <w:sz w:val="24"/>
        </w:rPr>
        <w:t>号）同时废止。</w:t>
      </w:r>
    </w:p>
    <w:p w:rsidR="00B05220" w:rsidRPr="00EB4659" w:rsidRDefault="00B05220">
      <w:pPr>
        <w:rPr>
          <w:rFonts w:asciiTheme="minorEastAsia" w:eastAsiaTheme="minorEastAsia" w:hAnsiTheme="minorEastAsia" w:hint="eastAsia"/>
          <w:sz w:val="24"/>
        </w:rPr>
      </w:pPr>
    </w:p>
    <w:sectPr w:rsidR="00B05220" w:rsidRPr="00EB46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3FC"/>
    <w:rsid w:val="001E47D7"/>
    <w:rsid w:val="0039262E"/>
    <w:rsid w:val="00874E9E"/>
    <w:rsid w:val="00B05220"/>
    <w:rsid w:val="00EB4659"/>
    <w:rsid w:val="00FD1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401</Words>
  <Characters>2292</Characters>
  <Application>Microsoft Office Word</Application>
  <DocSecurity>0</DocSecurity>
  <Lines>19</Lines>
  <Paragraphs>5</Paragraphs>
  <ScaleCrop>false</ScaleCrop>
  <Company>ZJU</Company>
  <LinksUpToDate>false</LinksUpToDate>
  <CharactersWithSpaces>2688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YangZheng</dc:creator>
  <cp:keywords/>
  <dc:description/>
  <cp:lastModifiedBy>YangZheng</cp:lastModifiedBy>
  <cp:revision>3</cp:revision>
  <dcterms:created xsi:type="dcterms:W3CDTF">2014-11-05T07:47:00Z</dcterms:created>
  <dcterms:modified xsi:type="dcterms:W3CDTF">2014-11-05T07:48:00Z</dcterms:modified>
</cp:coreProperties>
</file>