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4436" w14:textId="77777777" w:rsidR="00B14AFF" w:rsidRDefault="00B14AFF" w:rsidP="00B14AFF">
      <w:pPr>
        <w:rPr>
          <w:rFonts w:eastAsia="黑体"/>
          <w:sz w:val="28"/>
          <w:szCs w:val="28"/>
        </w:rPr>
      </w:pPr>
      <w:r>
        <w:rPr>
          <w:rFonts w:eastAsia="黑体" w:hint="eastAsia"/>
          <w:sz w:val="28"/>
          <w:szCs w:val="28"/>
        </w:rPr>
        <w:t>附件：</w:t>
      </w:r>
    </w:p>
    <w:p w14:paraId="6729AE5F" w14:textId="77777777" w:rsidR="00B14AFF" w:rsidRDefault="00B14AFF" w:rsidP="00B14AFF">
      <w:pPr>
        <w:jc w:val="center"/>
        <w:rPr>
          <w:rFonts w:eastAsia="黑体"/>
          <w:sz w:val="32"/>
        </w:rPr>
      </w:pPr>
      <w:bookmarkStart w:id="0" w:name="OLE_LINK3"/>
      <w:r>
        <w:rPr>
          <w:rFonts w:eastAsia="黑体" w:hint="eastAsia"/>
          <w:sz w:val="32"/>
        </w:rPr>
        <w:t>“路甬祥奖教金－杰出成就奖”推荐表</w:t>
      </w:r>
      <w:bookmarkEnd w:id="0"/>
    </w:p>
    <w:tbl>
      <w:tblPr>
        <w:tblW w:w="8205" w:type="dxa"/>
        <w:tblInd w:w="13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222"/>
        <w:gridCol w:w="1306"/>
        <w:gridCol w:w="847"/>
        <w:gridCol w:w="67"/>
        <w:gridCol w:w="784"/>
        <w:gridCol w:w="566"/>
        <w:gridCol w:w="1200"/>
        <w:gridCol w:w="1213"/>
      </w:tblGrid>
      <w:tr w:rsidR="00B14AFF" w14:paraId="06333CDB" w14:textId="77777777" w:rsidTr="00002CB9">
        <w:trPr>
          <w:cantSplit/>
          <w:trHeight w:val="584"/>
        </w:trPr>
        <w:tc>
          <w:tcPr>
            <w:tcW w:w="2222" w:type="dxa"/>
            <w:tcBorders>
              <w:top w:val="single" w:sz="18" w:space="0" w:color="auto"/>
              <w:left w:val="single" w:sz="18" w:space="0" w:color="auto"/>
              <w:bottom w:val="single" w:sz="6" w:space="0" w:color="auto"/>
              <w:right w:val="single" w:sz="6" w:space="0" w:color="auto"/>
            </w:tcBorders>
            <w:vAlign w:val="center"/>
            <w:hideMark/>
          </w:tcPr>
          <w:p w14:paraId="45135BC9" w14:textId="77777777" w:rsidR="00B14AFF" w:rsidRDefault="00B14AFF">
            <w:pPr>
              <w:rPr>
                <w:sz w:val="24"/>
              </w:rPr>
            </w:pPr>
            <w:r>
              <w:rPr>
                <w:rFonts w:hint="eastAsia"/>
                <w:sz w:val="24"/>
              </w:rPr>
              <w:t>推荐人姓名</w:t>
            </w:r>
          </w:p>
        </w:tc>
        <w:tc>
          <w:tcPr>
            <w:tcW w:w="1306" w:type="dxa"/>
            <w:tcBorders>
              <w:top w:val="single" w:sz="18" w:space="0" w:color="auto"/>
              <w:left w:val="single" w:sz="6" w:space="0" w:color="auto"/>
              <w:bottom w:val="single" w:sz="6" w:space="0" w:color="auto"/>
              <w:right w:val="single" w:sz="6" w:space="0" w:color="auto"/>
            </w:tcBorders>
            <w:vAlign w:val="center"/>
          </w:tcPr>
          <w:p w14:paraId="12B50FBB" w14:textId="77777777" w:rsidR="00B14AFF" w:rsidRDefault="00B14AFF">
            <w:pPr>
              <w:rPr>
                <w:sz w:val="24"/>
              </w:rPr>
            </w:pPr>
          </w:p>
        </w:tc>
        <w:tc>
          <w:tcPr>
            <w:tcW w:w="914" w:type="dxa"/>
            <w:gridSpan w:val="2"/>
            <w:tcBorders>
              <w:top w:val="single" w:sz="18" w:space="0" w:color="auto"/>
              <w:left w:val="single" w:sz="6" w:space="0" w:color="auto"/>
              <w:bottom w:val="single" w:sz="6" w:space="0" w:color="auto"/>
              <w:right w:val="single" w:sz="6" w:space="0" w:color="auto"/>
            </w:tcBorders>
            <w:vAlign w:val="center"/>
            <w:hideMark/>
          </w:tcPr>
          <w:p w14:paraId="47292704" w14:textId="77777777" w:rsidR="00B14AFF" w:rsidRDefault="00B14AFF">
            <w:pPr>
              <w:rPr>
                <w:sz w:val="24"/>
              </w:rPr>
            </w:pPr>
            <w:r>
              <w:rPr>
                <w:rFonts w:hint="eastAsia"/>
                <w:sz w:val="24"/>
              </w:rPr>
              <w:t>职称</w:t>
            </w:r>
          </w:p>
        </w:tc>
        <w:tc>
          <w:tcPr>
            <w:tcW w:w="1350" w:type="dxa"/>
            <w:gridSpan w:val="2"/>
            <w:tcBorders>
              <w:top w:val="single" w:sz="18" w:space="0" w:color="auto"/>
              <w:left w:val="single" w:sz="6" w:space="0" w:color="auto"/>
              <w:bottom w:val="single" w:sz="4" w:space="0" w:color="auto"/>
              <w:right w:val="single" w:sz="4" w:space="0" w:color="auto"/>
            </w:tcBorders>
            <w:vAlign w:val="center"/>
          </w:tcPr>
          <w:p w14:paraId="10CA9322" w14:textId="77777777" w:rsidR="00B14AFF" w:rsidRDefault="00B14AFF">
            <w:pPr>
              <w:rPr>
                <w:sz w:val="24"/>
              </w:rPr>
            </w:pPr>
          </w:p>
        </w:tc>
        <w:tc>
          <w:tcPr>
            <w:tcW w:w="1200" w:type="dxa"/>
            <w:tcBorders>
              <w:top w:val="single" w:sz="18" w:space="0" w:color="auto"/>
              <w:left w:val="single" w:sz="4" w:space="0" w:color="auto"/>
              <w:bottom w:val="single" w:sz="4" w:space="0" w:color="auto"/>
              <w:right w:val="single" w:sz="4" w:space="0" w:color="auto"/>
            </w:tcBorders>
            <w:vAlign w:val="center"/>
            <w:hideMark/>
          </w:tcPr>
          <w:p w14:paraId="467B2830" w14:textId="77777777" w:rsidR="00B14AFF" w:rsidRDefault="00B14AFF">
            <w:pPr>
              <w:rPr>
                <w:sz w:val="24"/>
              </w:rPr>
            </w:pPr>
            <w:r>
              <w:rPr>
                <w:rFonts w:hint="eastAsia"/>
                <w:sz w:val="24"/>
              </w:rPr>
              <w:t>从事专业</w:t>
            </w:r>
          </w:p>
        </w:tc>
        <w:tc>
          <w:tcPr>
            <w:tcW w:w="1213" w:type="dxa"/>
            <w:tcBorders>
              <w:top w:val="single" w:sz="18" w:space="0" w:color="auto"/>
              <w:left w:val="single" w:sz="4" w:space="0" w:color="auto"/>
              <w:bottom w:val="single" w:sz="4" w:space="0" w:color="auto"/>
              <w:right w:val="single" w:sz="18" w:space="0" w:color="auto"/>
            </w:tcBorders>
            <w:vAlign w:val="center"/>
          </w:tcPr>
          <w:p w14:paraId="7DC1930C" w14:textId="77777777" w:rsidR="00B14AFF" w:rsidRDefault="00B14AFF">
            <w:pPr>
              <w:rPr>
                <w:sz w:val="24"/>
              </w:rPr>
            </w:pPr>
          </w:p>
        </w:tc>
      </w:tr>
      <w:tr w:rsidR="00B14AFF" w14:paraId="3C630099" w14:textId="77777777" w:rsidTr="00002CB9">
        <w:trPr>
          <w:cantSplit/>
          <w:trHeight w:val="554"/>
        </w:trPr>
        <w:tc>
          <w:tcPr>
            <w:tcW w:w="2222" w:type="dxa"/>
            <w:tcBorders>
              <w:top w:val="single" w:sz="6" w:space="0" w:color="auto"/>
              <w:left w:val="single" w:sz="18" w:space="0" w:color="auto"/>
              <w:bottom w:val="single" w:sz="6" w:space="0" w:color="auto"/>
              <w:right w:val="single" w:sz="6" w:space="0" w:color="auto"/>
            </w:tcBorders>
            <w:vAlign w:val="center"/>
            <w:hideMark/>
          </w:tcPr>
          <w:p w14:paraId="76B25D05" w14:textId="75D3B8B1" w:rsidR="00B14AFF" w:rsidRDefault="00B14AFF">
            <w:pPr>
              <w:rPr>
                <w:sz w:val="24"/>
              </w:rPr>
            </w:pPr>
            <w:r>
              <w:rPr>
                <w:rFonts w:hint="eastAsia"/>
                <w:sz w:val="24"/>
              </w:rPr>
              <w:t>工作单位</w:t>
            </w:r>
          </w:p>
        </w:tc>
        <w:tc>
          <w:tcPr>
            <w:tcW w:w="5983" w:type="dxa"/>
            <w:gridSpan w:val="7"/>
            <w:tcBorders>
              <w:top w:val="single" w:sz="6" w:space="0" w:color="auto"/>
              <w:left w:val="single" w:sz="6" w:space="0" w:color="auto"/>
              <w:bottom w:val="single" w:sz="6" w:space="0" w:color="auto"/>
              <w:right w:val="single" w:sz="18" w:space="0" w:color="auto"/>
            </w:tcBorders>
            <w:vAlign w:val="center"/>
          </w:tcPr>
          <w:p w14:paraId="33A78340" w14:textId="77777777" w:rsidR="00B14AFF" w:rsidRDefault="00B14AFF">
            <w:pPr>
              <w:rPr>
                <w:sz w:val="24"/>
              </w:rPr>
            </w:pPr>
          </w:p>
        </w:tc>
      </w:tr>
      <w:tr w:rsidR="00B14AFF" w14:paraId="579407C6" w14:textId="77777777" w:rsidTr="00002CB9">
        <w:trPr>
          <w:cantSplit/>
          <w:trHeight w:val="572"/>
        </w:trPr>
        <w:tc>
          <w:tcPr>
            <w:tcW w:w="2222" w:type="dxa"/>
            <w:tcBorders>
              <w:top w:val="single" w:sz="6" w:space="0" w:color="auto"/>
              <w:left w:val="single" w:sz="18" w:space="0" w:color="auto"/>
              <w:bottom w:val="single" w:sz="6" w:space="0" w:color="auto"/>
              <w:right w:val="single" w:sz="6" w:space="0" w:color="auto"/>
            </w:tcBorders>
            <w:vAlign w:val="center"/>
            <w:hideMark/>
          </w:tcPr>
          <w:p w14:paraId="3D1AB8F6" w14:textId="77777777" w:rsidR="00B14AFF" w:rsidRDefault="00B14AFF">
            <w:pPr>
              <w:rPr>
                <w:sz w:val="24"/>
              </w:rPr>
            </w:pPr>
            <w:r>
              <w:rPr>
                <w:rFonts w:hint="eastAsia"/>
                <w:sz w:val="24"/>
              </w:rPr>
              <w:t>电子信箱</w:t>
            </w:r>
          </w:p>
        </w:tc>
        <w:tc>
          <w:tcPr>
            <w:tcW w:w="5983" w:type="dxa"/>
            <w:gridSpan w:val="7"/>
            <w:tcBorders>
              <w:top w:val="single" w:sz="6" w:space="0" w:color="auto"/>
              <w:left w:val="single" w:sz="6" w:space="0" w:color="auto"/>
              <w:bottom w:val="single" w:sz="6" w:space="0" w:color="auto"/>
              <w:right w:val="single" w:sz="18" w:space="0" w:color="auto"/>
            </w:tcBorders>
            <w:vAlign w:val="center"/>
          </w:tcPr>
          <w:p w14:paraId="453684DE" w14:textId="77777777" w:rsidR="00B14AFF" w:rsidRDefault="00B14AFF">
            <w:pPr>
              <w:rPr>
                <w:sz w:val="24"/>
              </w:rPr>
            </w:pPr>
          </w:p>
        </w:tc>
      </w:tr>
      <w:tr w:rsidR="00B14AFF" w14:paraId="0BDB7F1C" w14:textId="77777777" w:rsidTr="00002CB9">
        <w:trPr>
          <w:cantSplit/>
          <w:trHeight w:val="572"/>
        </w:trPr>
        <w:tc>
          <w:tcPr>
            <w:tcW w:w="2222" w:type="dxa"/>
            <w:tcBorders>
              <w:top w:val="single" w:sz="6" w:space="0" w:color="auto"/>
              <w:left w:val="single" w:sz="18" w:space="0" w:color="auto"/>
              <w:bottom w:val="single" w:sz="6" w:space="0" w:color="auto"/>
              <w:right w:val="single" w:sz="6" w:space="0" w:color="auto"/>
            </w:tcBorders>
            <w:vAlign w:val="center"/>
            <w:hideMark/>
          </w:tcPr>
          <w:p w14:paraId="64FB0993" w14:textId="77777777" w:rsidR="00B14AFF" w:rsidRDefault="00B14AFF">
            <w:pPr>
              <w:rPr>
                <w:sz w:val="24"/>
              </w:rPr>
            </w:pPr>
            <w:r>
              <w:rPr>
                <w:rFonts w:hint="eastAsia"/>
                <w:sz w:val="24"/>
              </w:rPr>
              <w:t>与被推荐人的关系</w:t>
            </w:r>
          </w:p>
        </w:tc>
        <w:tc>
          <w:tcPr>
            <w:tcW w:w="2153" w:type="dxa"/>
            <w:gridSpan w:val="2"/>
            <w:tcBorders>
              <w:top w:val="single" w:sz="6" w:space="0" w:color="auto"/>
              <w:left w:val="single" w:sz="6" w:space="0" w:color="auto"/>
              <w:bottom w:val="single" w:sz="6" w:space="0" w:color="auto"/>
              <w:right w:val="single" w:sz="6" w:space="0" w:color="auto"/>
            </w:tcBorders>
            <w:vAlign w:val="center"/>
          </w:tcPr>
          <w:p w14:paraId="0DAB33A8" w14:textId="77777777" w:rsidR="00B14AFF" w:rsidRDefault="00B14AFF">
            <w:pPr>
              <w:rPr>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14:paraId="7BE9730B" w14:textId="77777777" w:rsidR="00B14AFF" w:rsidRDefault="00B14AFF">
            <w:pPr>
              <w:rPr>
                <w:sz w:val="24"/>
              </w:rPr>
            </w:pPr>
            <w:r>
              <w:rPr>
                <w:rFonts w:hint="eastAsia"/>
                <w:sz w:val="24"/>
              </w:rPr>
              <w:t>手机</w:t>
            </w:r>
          </w:p>
        </w:tc>
        <w:tc>
          <w:tcPr>
            <w:tcW w:w="2979" w:type="dxa"/>
            <w:gridSpan w:val="3"/>
            <w:tcBorders>
              <w:top w:val="single" w:sz="6" w:space="0" w:color="auto"/>
              <w:left w:val="single" w:sz="6" w:space="0" w:color="auto"/>
              <w:bottom w:val="single" w:sz="6" w:space="0" w:color="auto"/>
              <w:right w:val="single" w:sz="18" w:space="0" w:color="auto"/>
            </w:tcBorders>
            <w:vAlign w:val="center"/>
          </w:tcPr>
          <w:p w14:paraId="45EF63FB" w14:textId="77777777" w:rsidR="00B14AFF" w:rsidRDefault="00B14AFF">
            <w:pPr>
              <w:rPr>
                <w:sz w:val="24"/>
              </w:rPr>
            </w:pPr>
          </w:p>
        </w:tc>
      </w:tr>
      <w:tr w:rsidR="00B14AFF" w14:paraId="33BB391F" w14:textId="77777777" w:rsidTr="00002CB9">
        <w:trPr>
          <w:cantSplit/>
          <w:trHeight w:val="810"/>
        </w:trPr>
        <w:tc>
          <w:tcPr>
            <w:tcW w:w="8205" w:type="dxa"/>
            <w:gridSpan w:val="8"/>
            <w:tcBorders>
              <w:top w:val="single" w:sz="6" w:space="0" w:color="auto"/>
              <w:left w:val="single" w:sz="18" w:space="0" w:color="auto"/>
              <w:bottom w:val="single" w:sz="6" w:space="0" w:color="auto"/>
              <w:right w:val="single" w:sz="18" w:space="0" w:color="auto"/>
            </w:tcBorders>
            <w:vAlign w:val="center"/>
            <w:hideMark/>
          </w:tcPr>
          <w:p w14:paraId="7EA8105D" w14:textId="06C5BD4C" w:rsidR="00B14AFF" w:rsidRDefault="00B14AFF">
            <w:pPr>
              <w:widowControl/>
              <w:adjustRightInd w:val="0"/>
              <w:snapToGrid w:val="0"/>
              <w:spacing w:beforeLines="50" w:before="156"/>
              <w:rPr>
                <w:sz w:val="24"/>
              </w:rPr>
            </w:pPr>
            <w:r>
              <w:rPr>
                <w:rFonts w:hint="eastAsia"/>
                <w:sz w:val="24"/>
              </w:rPr>
              <w:t>您认为候选人满足下列条件中的</w:t>
            </w:r>
            <w:r w:rsidR="002B46D5">
              <w:rPr>
                <w:rFonts w:hint="eastAsia"/>
                <w:sz w:val="24"/>
              </w:rPr>
              <w:t>哪</w:t>
            </w:r>
            <w:r>
              <w:rPr>
                <w:rFonts w:hint="eastAsia"/>
                <w:sz w:val="24"/>
              </w:rPr>
              <w:t>一项？（请在数字</w:t>
            </w:r>
            <w:r>
              <w:rPr>
                <w:rFonts w:ascii="宋体" w:hAnsi="宋体" w:cs="Arial" w:hint="eastAsia"/>
                <w:color w:val="000000"/>
                <w:kern w:val="0"/>
                <w:szCs w:val="21"/>
              </w:rPr>
              <w:t>①②③</w:t>
            </w:r>
            <w:r>
              <w:rPr>
                <w:rFonts w:hint="eastAsia"/>
                <w:sz w:val="24"/>
              </w:rPr>
              <w:t xml:space="preserve">前打√）     </w:t>
            </w:r>
          </w:p>
          <w:p w14:paraId="1088ACA9" w14:textId="77777777" w:rsidR="00B14AFF" w:rsidRDefault="00B14AFF">
            <w:pPr>
              <w:widowControl/>
              <w:adjustRightInd w:val="0"/>
              <w:snapToGrid w:val="0"/>
              <w:ind w:firstLineChars="100" w:firstLine="210"/>
              <w:rPr>
                <w:rFonts w:ascii="Arial" w:hAnsi="Arial" w:cs="Arial"/>
                <w:color w:val="000000"/>
                <w:kern w:val="0"/>
                <w:szCs w:val="21"/>
              </w:rPr>
            </w:pPr>
            <w:bookmarkStart w:id="1" w:name="OLE_LINK17"/>
            <w:r>
              <w:rPr>
                <w:rFonts w:ascii="宋体" w:hAnsi="宋体" w:cs="Arial" w:hint="eastAsia"/>
                <w:color w:val="000000"/>
                <w:kern w:val="0"/>
                <w:szCs w:val="21"/>
              </w:rPr>
              <w:t>①</w:t>
            </w:r>
            <w:bookmarkEnd w:id="1"/>
            <w:r>
              <w:rPr>
                <w:rFonts w:ascii="Arial" w:hAnsi="Arial" w:cs="Arial" w:hint="eastAsia"/>
                <w:color w:val="000000"/>
                <w:kern w:val="0"/>
                <w:szCs w:val="21"/>
              </w:rPr>
              <w:t>在机械工程与智能制造领域取得具有国际重要影响力的原创性学术成果，成果为第一或通讯完成人，学术贡献引领领域前沿发展；</w:t>
            </w:r>
          </w:p>
          <w:p w14:paraId="66548005" w14:textId="77777777" w:rsidR="00B14AFF" w:rsidRDefault="00B14AFF">
            <w:pPr>
              <w:widowControl/>
              <w:adjustRightInd w:val="0"/>
              <w:snapToGrid w:val="0"/>
              <w:ind w:firstLineChars="100" w:firstLine="210"/>
              <w:rPr>
                <w:rFonts w:ascii="Arial" w:hAnsi="Arial" w:cs="Arial"/>
                <w:color w:val="000000"/>
                <w:kern w:val="0"/>
                <w:szCs w:val="21"/>
              </w:rPr>
            </w:pPr>
            <w:r>
              <w:rPr>
                <w:rFonts w:ascii="宋体" w:hAnsi="宋体" w:cs="Arial" w:hint="eastAsia"/>
                <w:color w:val="000000"/>
                <w:kern w:val="0"/>
                <w:szCs w:val="21"/>
              </w:rPr>
              <w:t>②</w:t>
            </w:r>
            <w:r>
              <w:rPr>
                <w:rFonts w:ascii="Arial" w:hAnsi="Arial" w:cs="Arial" w:hint="eastAsia"/>
                <w:color w:val="000000"/>
                <w:kern w:val="0"/>
                <w:szCs w:val="21"/>
              </w:rPr>
              <w:t>以第一完成人完成的创造性科研成果实现工程化转化应用，产生重大社会经济效益与行业示范价值；</w:t>
            </w:r>
          </w:p>
          <w:p w14:paraId="52C03B99" w14:textId="77777777" w:rsidR="00B14AFF" w:rsidRDefault="00B14AFF">
            <w:pPr>
              <w:widowControl/>
              <w:adjustRightInd w:val="0"/>
              <w:snapToGrid w:val="0"/>
              <w:ind w:firstLineChars="100" w:firstLine="210"/>
              <w:rPr>
                <w:sz w:val="24"/>
              </w:rPr>
            </w:pPr>
            <w:bookmarkStart w:id="2" w:name="OLE_LINK18"/>
            <w:r>
              <w:rPr>
                <w:rFonts w:ascii="宋体" w:hAnsi="宋体" w:cs="Arial" w:hint="eastAsia"/>
                <w:color w:val="000000"/>
                <w:kern w:val="0"/>
                <w:szCs w:val="21"/>
              </w:rPr>
              <w:t>③</w:t>
            </w:r>
            <w:bookmarkEnd w:id="2"/>
            <w:r>
              <w:rPr>
                <w:rFonts w:ascii="Arial" w:hAnsi="Arial" w:cs="Arial" w:hint="eastAsia"/>
                <w:color w:val="000000"/>
                <w:kern w:val="0"/>
                <w:szCs w:val="21"/>
              </w:rPr>
              <w:t>在机械工程与智能制造领域提出开创性学术理论、技术方法，填补领域空白，推动学科跨越式发展。</w:t>
            </w:r>
          </w:p>
        </w:tc>
      </w:tr>
      <w:tr w:rsidR="00B14AFF" w14:paraId="666156F1" w14:textId="77777777" w:rsidTr="00002CB9">
        <w:trPr>
          <w:cantSplit/>
          <w:trHeight w:val="810"/>
        </w:trPr>
        <w:tc>
          <w:tcPr>
            <w:tcW w:w="8205" w:type="dxa"/>
            <w:gridSpan w:val="8"/>
            <w:tcBorders>
              <w:top w:val="single" w:sz="6" w:space="0" w:color="auto"/>
              <w:left w:val="single" w:sz="18" w:space="0" w:color="auto"/>
              <w:bottom w:val="single" w:sz="18" w:space="0" w:color="auto"/>
              <w:right w:val="single" w:sz="18" w:space="0" w:color="auto"/>
            </w:tcBorders>
            <w:vAlign w:val="center"/>
          </w:tcPr>
          <w:p w14:paraId="308B1A40" w14:textId="77777777" w:rsidR="00B14AFF" w:rsidRDefault="00B14AFF">
            <w:pPr>
              <w:spacing w:line="312" w:lineRule="auto"/>
              <w:rPr>
                <w:rFonts w:ascii="华文中宋" w:eastAsia="华文中宋" w:hAnsi="华文中宋"/>
                <w:b/>
                <w:sz w:val="24"/>
              </w:rPr>
            </w:pPr>
            <w:r>
              <w:rPr>
                <w:rFonts w:ascii="华文中宋" w:eastAsia="华文中宋" w:hAnsi="华文中宋" w:hint="eastAsia"/>
                <w:b/>
                <w:sz w:val="24"/>
              </w:rPr>
              <w:t xml:space="preserve">具体推荐理由 </w:t>
            </w:r>
            <w:r>
              <w:rPr>
                <w:rFonts w:ascii="华文中宋" w:eastAsia="华文中宋" w:hAnsi="华文中宋" w:hint="eastAsia"/>
                <w:sz w:val="24"/>
              </w:rPr>
              <w:t>（不超过500字）</w:t>
            </w:r>
          </w:p>
          <w:p w14:paraId="637AE7BC" w14:textId="77777777" w:rsidR="00B14AFF" w:rsidRDefault="00B14AFF">
            <w:pPr>
              <w:rPr>
                <w:sz w:val="24"/>
              </w:rPr>
            </w:pPr>
          </w:p>
          <w:p w14:paraId="7D18F301" w14:textId="77777777" w:rsidR="00B14AFF" w:rsidRDefault="00B14AFF">
            <w:pPr>
              <w:rPr>
                <w:sz w:val="24"/>
              </w:rPr>
            </w:pPr>
          </w:p>
          <w:p w14:paraId="556E0FB2" w14:textId="77777777" w:rsidR="00B14AFF" w:rsidRDefault="00B14AFF">
            <w:pPr>
              <w:rPr>
                <w:sz w:val="24"/>
              </w:rPr>
            </w:pPr>
          </w:p>
          <w:p w14:paraId="7A5CFE38" w14:textId="77777777" w:rsidR="00B14AFF" w:rsidRDefault="00B14AFF">
            <w:pPr>
              <w:rPr>
                <w:sz w:val="24"/>
              </w:rPr>
            </w:pPr>
          </w:p>
          <w:p w14:paraId="5C91B363" w14:textId="77777777" w:rsidR="00B14AFF" w:rsidRDefault="00B14AFF">
            <w:pPr>
              <w:rPr>
                <w:sz w:val="24"/>
              </w:rPr>
            </w:pPr>
          </w:p>
          <w:p w14:paraId="5C9BBF58" w14:textId="77777777" w:rsidR="00B14AFF" w:rsidRDefault="00B14AFF">
            <w:pPr>
              <w:rPr>
                <w:sz w:val="24"/>
              </w:rPr>
            </w:pPr>
          </w:p>
          <w:p w14:paraId="5E087FC3" w14:textId="6B5C0A8A" w:rsidR="00B14AFF" w:rsidRDefault="00B14AFF">
            <w:pPr>
              <w:rPr>
                <w:sz w:val="24"/>
              </w:rPr>
            </w:pPr>
          </w:p>
          <w:p w14:paraId="450D3C1B" w14:textId="77777777" w:rsidR="00002CB9" w:rsidRDefault="00002CB9">
            <w:pPr>
              <w:rPr>
                <w:rFonts w:hint="eastAsia"/>
                <w:sz w:val="24"/>
              </w:rPr>
            </w:pPr>
          </w:p>
          <w:p w14:paraId="071A5228" w14:textId="77777777" w:rsidR="00B14AFF" w:rsidRDefault="00B14AFF">
            <w:pPr>
              <w:rPr>
                <w:sz w:val="24"/>
              </w:rPr>
            </w:pPr>
            <w:r>
              <w:rPr>
                <w:rFonts w:hint="eastAsia"/>
                <w:sz w:val="24"/>
              </w:rPr>
              <w:t xml:space="preserve">                                     签名：                 </w:t>
            </w:r>
          </w:p>
          <w:p w14:paraId="17CE74BE" w14:textId="77777777" w:rsidR="00B14AFF" w:rsidRDefault="00B14AFF">
            <w:pPr>
              <w:rPr>
                <w:sz w:val="24"/>
              </w:rPr>
            </w:pPr>
            <w:r>
              <w:rPr>
                <w:rFonts w:hint="eastAsia"/>
                <w:sz w:val="24"/>
              </w:rPr>
              <w:t xml:space="preserve">                                     日期：</w:t>
            </w:r>
          </w:p>
        </w:tc>
      </w:tr>
    </w:tbl>
    <w:p w14:paraId="3F51450D" w14:textId="77777777" w:rsidR="00B14AFF" w:rsidRDefault="00B14AFF" w:rsidP="00B14AFF">
      <w:pPr>
        <w:widowControl/>
        <w:adjustRightInd w:val="0"/>
        <w:snapToGrid w:val="0"/>
        <w:ind w:firstLineChars="100" w:firstLine="210"/>
        <w:rPr>
          <w:rFonts w:ascii="Arial" w:hAnsi="Arial" w:cs="Arial"/>
          <w:color w:val="000000"/>
          <w:kern w:val="0"/>
          <w:sz w:val="20"/>
          <w:szCs w:val="20"/>
        </w:rPr>
      </w:pPr>
      <w:r>
        <w:rPr>
          <w:rFonts w:ascii="Arial" w:hAnsi="Arial" w:cs="Arial" w:hint="eastAsia"/>
          <w:color w:val="000000"/>
          <w:kern w:val="0"/>
          <w:szCs w:val="21"/>
        </w:rPr>
        <w:t>注：</w:t>
      </w:r>
      <w:r>
        <w:rPr>
          <w:rFonts w:ascii="Arial" w:hAnsi="Arial" w:cs="Arial"/>
          <w:color w:val="000000"/>
          <w:kern w:val="0"/>
          <w:sz w:val="20"/>
          <w:szCs w:val="20"/>
        </w:rPr>
        <w:t>1</w:t>
      </w:r>
      <w:r>
        <w:rPr>
          <w:rFonts w:ascii="Arial" w:hAnsi="Arial" w:cs="Arial" w:hint="eastAsia"/>
          <w:color w:val="000000"/>
          <w:kern w:val="0"/>
          <w:sz w:val="20"/>
          <w:szCs w:val="20"/>
        </w:rPr>
        <w:t>）被推荐人应具有高级专业技术职务（职称），原则上申请当年</w:t>
      </w:r>
      <w:r>
        <w:rPr>
          <w:rFonts w:ascii="Arial" w:hAnsi="Arial" w:cs="Arial"/>
          <w:color w:val="000000"/>
          <w:kern w:val="0"/>
          <w:sz w:val="20"/>
          <w:szCs w:val="20"/>
        </w:rPr>
        <w:t>1</w:t>
      </w:r>
      <w:r>
        <w:rPr>
          <w:rFonts w:ascii="Arial" w:hAnsi="Arial" w:cs="Arial" w:hint="eastAsia"/>
          <w:color w:val="000000"/>
          <w:kern w:val="0"/>
          <w:sz w:val="20"/>
          <w:szCs w:val="20"/>
        </w:rPr>
        <w:t>月</w:t>
      </w:r>
      <w:r>
        <w:rPr>
          <w:rFonts w:ascii="Arial" w:hAnsi="Arial" w:cs="Arial"/>
          <w:color w:val="000000"/>
          <w:kern w:val="0"/>
          <w:sz w:val="20"/>
          <w:szCs w:val="20"/>
        </w:rPr>
        <w:t>1</w:t>
      </w:r>
      <w:r>
        <w:rPr>
          <w:rFonts w:ascii="Arial" w:hAnsi="Arial" w:cs="Arial" w:hint="eastAsia"/>
          <w:color w:val="000000"/>
          <w:kern w:val="0"/>
          <w:sz w:val="20"/>
          <w:szCs w:val="20"/>
        </w:rPr>
        <w:t>日未满</w:t>
      </w:r>
      <w:r>
        <w:rPr>
          <w:rFonts w:ascii="Arial" w:hAnsi="Arial" w:cs="Arial"/>
          <w:color w:val="000000"/>
          <w:kern w:val="0"/>
          <w:sz w:val="20"/>
          <w:szCs w:val="20"/>
        </w:rPr>
        <w:t>55</w:t>
      </w:r>
      <w:r>
        <w:rPr>
          <w:rFonts w:ascii="Arial" w:hAnsi="Arial" w:cs="Arial" w:hint="eastAsia"/>
          <w:color w:val="000000"/>
          <w:kern w:val="0"/>
          <w:sz w:val="20"/>
          <w:szCs w:val="20"/>
        </w:rPr>
        <w:t>周岁。</w:t>
      </w:r>
    </w:p>
    <w:p w14:paraId="521ABF8A" w14:textId="6F1BF4EF" w:rsidR="00B14AFF" w:rsidRDefault="00B14AFF" w:rsidP="00F92832">
      <w:pPr>
        <w:widowControl/>
        <w:adjustRightInd w:val="0"/>
        <w:snapToGrid w:val="0"/>
        <w:ind w:firstLineChars="300" w:firstLine="600"/>
      </w:pPr>
      <w:r>
        <w:rPr>
          <w:rFonts w:ascii="Arial" w:hAnsi="Arial" w:cs="Arial"/>
          <w:color w:val="000000"/>
          <w:kern w:val="0"/>
          <w:sz w:val="20"/>
          <w:szCs w:val="20"/>
        </w:rPr>
        <w:t>2</w:t>
      </w:r>
      <w:r>
        <w:rPr>
          <w:rFonts w:ascii="Arial" w:hAnsi="Arial" w:cs="Arial" w:hint="eastAsia"/>
          <w:color w:val="000000"/>
          <w:kern w:val="0"/>
          <w:sz w:val="20"/>
          <w:szCs w:val="20"/>
        </w:rPr>
        <w:t>）推荐理由应具体指出其学术贡献点。</w:t>
      </w:r>
    </w:p>
    <w:sectPr w:rsidR="00B14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8CC9" w14:textId="77777777" w:rsidR="004B2571" w:rsidRDefault="004B2571" w:rsidP="006E5EA8">
      <w:r>
        <w:separator/>
      </w:r>
    </w:p>
  </w:endnote>
  <w:endnote w:type="continuationSeparator" w:id="0">
    <w:p w14:paraId="58F88A2C" w14:textId="77777777" w:rsidR="004B2571" w:rsidRDefault="004B2571" w:rsidP="006E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9C81" w14:textId="77777777" w:rsidR="004B2571" w:rsidRDefault="004B2571" w:rsidP="006E5EA8">
      <w:r>
        <w:separator/>
      </w:r>
    </w:p>
  </w:footnote>
  <w:footnote w:type="continuationSeparator" w:id="0">
    <w:p w14:paraId="79C648A4" w14:textId="77777777" w:rsidR="004B2571" w:rsidRDefault="004B2571" w:rsidP="006E5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53112"/>
    <w:multiLevelType w:val="hybridMultilevel"/>
    <w:tmpl w:val="327ADCC2"/>
    <w:lvl w:ilvl="0" w:tplc="4B846E84">
      <w:start w:val="1"/>
      <w:numFmt w:val="decimalEnclosedCircle"/>
      <w:lvlText w:val="%1"/>
      <w:lvlJc w:val="left"/>
      <w:pPr>
        <w:ind w:left="675" w:hanging="360"/>
      </w:pPr>
      <w:rPr>
        <w:rFonts w:ascii="宋体" w:hAnsi="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0"/>
    <w:rsid w:val="00002CB9"/>
    <w:rsid w:val="0001324C"/>
    <w:rsid w:val="00016DB7"/>
    <w:rsid w:val="00023B18"/>
    <w:rsid w:val="00037073"/>
    <w:rsid w:val="0005274E"/>
    <w:rsid w:val="00061016"/>
    <w:rsid w:val="00090B3B"/>
    <w:rsid w:val="000E4EFF"/>
    <w:rsid w:val="001A3ADF"/>
    <w:rsid w:val="00206238"/>
    <w:rsid w:val="002339F8"/>
    <w:rsid w:val="002A76D5"/>
    <w:rsid w:val="002B46D5"/>
    <w:rsid w:val="002F61A4"/>
    <w:rsid w:val="00317BF6"/>
    <w:rsid w:val="0034538B"/>
    <w:rsid w:val="00351544"/>
    <w:rsid w:val="003E00B7"/>
    <w:rsid w:val="004B2571"/>
    <w:rsid w:val="004D158A"/>
    <w:rsid w:val="005128CE"/>
    <w:rsid w:val="00520E8C"/>
    <w:rsid w:val="005468E6"/>
    <w:rsid w:val="00580EF3"/>
    <w:rsid w:val="00582D34"/>
    <w:rsid w:val="005A230A"/>
    <w:rsid w:val="005A5BC8"/>
    <w:rsid w:val="005C6E91"/>
    <w:rsid w:val="00664B70"/>
    <w:rsid w:val="006B47C4"/>
    <w:rsid w:val="006E5EA8"/>
    <w:rsid w:val="006F7FE1"/>
    <w:rsid w:val="00751858"/>
    <w:rsid w:val="0079211E"/>
    <w:rsid w:val="007954D7"/>
    <w:rsid w:val="007B2B44"/>
    <w:rsid w:val="007E79C3"/>
    <w:rsid w:val="008073A5"/>
    <w:rsid w:val="00820606"/>
    <w:rsid w:val="008441BC"/>
    <w:rsid w:val="00885308"/>
    <w:rsid w:val="008A5345"/>
    <w:rsid w:val="008D0FC5"/>
    <w:rsid w:val="00930636"/>
    <w:rsid w:val="00970196"/>
    <w:rsid w:val="009870DF"/>
    <w:rsid w:val="009C0704"/>
    <w:rsid w:val="009D01CA"/>
    <w:rsid w:val="00A03839"/>
    <w:rsid w:val="00A14B0F"/>
    <w:rsid w:val="00A75EB4"/>
    <w:rsid w:val="00A837E3"/>
    <w:rsid w:val="00AC171E"/>
    <w:rsid w:val="00AC417C"/>
    <w:rsid w:val="00AC4B0B"/>
    <w:rsid w:val="00AC5E27"/>
    <w:rsid w:val="00AE50FB"/>
    <w:rsid w:val="00AF08B2"/>
    <w:rsid w:val="00B14AFF"/>
    <w:rsid w:val="00B21FFF"/>
    <w:rsid w:val="00B52787"/>
    <w:rsid w:val="00B55DC3"/>
    <w:rsid w:val="00B66310"/>
    <w:rsid w:val="00BB0B7B"/>
    <w:rsid w:val="00BC4B20"/>
    <w:rsid w:val="00BD4C2F"/>
    <w:rsid w:val="00C25AAC"/>
    <w:rsid w:val="00C67B09"/>
    <w:rsid w:val="00CA788D"/>
    <w:rsid w:val="00CE5E5E"/>
    <w:rsid w:val="00CE6B2B"/>
    <w:rsid w:val="00D2457B"/>
    <w:rsid w:val="00D35831"/>
    <w:rsid w:val="00D3648E"/>
    <w:rsid w:val="00D57E08"/>
    <w:rsid w:val="00D625F1"/>
    <w:rsid w:val="00DE4C33"/>
    <w:rsid w:val="00DE7B21"/>
    <w:rsid w:val="00E47AC2"/>
    <w:rsid w:val="00E91F14"/>
    <w:rsid w:val="00ED12FC"/>
    <w:rsid w:val="00F071FD"/>
    <w:rsid w:val="00F116EB"/>
    <w:rsid w:val="00F700AF"/>
    <w:rsid w:val="00F82CDB"/>
    <w:rsid w:val="00F92832"/>
    <w:rsid w:val="00FA573B"/>
    <w:rsid w:val="00FB61B5"/>
    <w:rsid w:val="00FD10AC"/>
    <w:rsid w:val="00FD4792"/>
    <w:rsid w:val="00FE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5C64"/>
  <w15:chartTrackingRefBased/>
  <w15:docId w15:val="{05DF2A4A-E9D6-4F3D-B75D-56E90BC7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E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5EA8"/>
    <w:rPr>
      <w:sz w:val="18"/>
      <w:szCs w:val="18"/>
    </w:rPr>
  </w:style>
  <w:style w:type="paragraph" w:styleId="a5">
    <w:name w:val="footer"/>
    <w:basedOn w:val="a"/>
    <w:link w:val="a6"/>
    <w:uiPriority w:val="99"/>
    <w:unhideWhenUsed/>
    <w:rsid w:val="006E5EA8"/>
    <w:pPr>
      <w:tabs>
        <w:tab w:val="center" w:pos="4153"/>
        <w:tab w:val="right" w:pos="8306"/>
      </w:tabs>
      <w:snapToGrid w:val="0"/>
      <w:jc w:val="left"/>
    </w:pPr>
    <w:rPr>
      <w:sz w:val="18"/>
      <w:szCs w:val="18"/>
    </w:rPr>
  </w:style>
  <w:style w:type="character" w:customStyle="1" w:styleId="a6">
    <w:name w:val="页脚 字符"/>
    <w:basedOn w:val="a0"/>
    <w:link w:val="a5"/>
    <w:uiPriority w:val="99"/>
    <w:rsid w:val="006E5EA8"/>
    <w:rPr>
      <w:sz w:val="18"/>
      <w:szCs w:val="18"/>
    </w:rPr>
  </w:style>
  <w:style w:type="paragraph" w:styleId="a7">
    <w:name w:val="Date"/>
    <w:basedOn w:val="a"/>
    <w:next w:val="a"/>
    <w:link w:val="a8"/>
    <w:uiPriority w:val="99"/>
    <w:semiHidden/>
    <w:unhideWhenUsed/>
    <w:rsid w:val="00E91F14"/>
    <w:pPr>
      <w:ind w:leftChars="2500" w:left="100"/>
    </w:pPr>
  </w:style>
  <w:style w:type="character" w:customStyle="1" w:styleId="a8">
    <w:name w:val="日期 字符"/>
    <w:basedOn w:val="a0"/>
    <w:link w:val="a7"/>
    <w:uiPriority w:val="99"/>
    <w:semiHidden/>
    <w:rsid w:val="00E9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832">
      <w:bodyDiv w:val="1"/>
      <w:marLeft w:val="0"/>
      <w:marRight w:val="0"/>
      <w:marTop w:val="0"/>
      <w:marBottom w:val="0"/>
      <w:divBdr>
        <w:top w:val="none" w:sz="0" w:space="0" w:color="auto"/>
        <w:left w:val="none" w:sz="0" w:space="0" w:color="auto"/>
        <w:bottom w:val="none" w:sz="0" w:space="0" w:color="auto"/>
        <w:right w:val="none" w:sz="0" w:space="0" w:color="auto"/>
      </w:divBdr>
      <w:divsChild>
        <w:div w:id="337658881">
          <w:marLeft w:val="0"/>
          <w:marRight w:val="0"/>
          <w:marTop w:val="0"/>
          <w:marBottom w:val="0"/>
          <w:divBdr>
            <w:top w:val="none" w:sz="0" w:space="0" w:color="auto"/>
            <w:left w:val="none" w:sz="0" w:space="0" w:color="auto"/>
            <w:bottom w:val="none" w:sz="0" w:space="0" w:color="auto"/>
            <w:right w:val="none" w:sz="0" w:space="0" w:color="auto"/>
          </w:divBdr>
        </w:div>
      </w:divsChild>
    </w:div>
    <w:div w:id="1581862399">
      <w:bodyDiv w:val="1"/>
      <w:marLeft w:val="0"/>
      <w:marRight w:val="0"/>
      <w:marTop w:val="0"/>
      <w:marBottom w:val="0"/>
      <w:divBdr>
        <w:top w:val="none" w:sz="0" w:space="0" w:color="auto"/>
        <w:left w:val="none" w:sz="0" w:space="0" w:color="auto"/>
        <w:bottom w:val="none" w:sz="0" w:space="0" w:color="auto"/>
        <w:right w:val="none" w:sz="0" w:space="0" w:color="auto"/>
      </w:divBdr>
    </w:div>
    <w:div w:id="1893731135">
      <w:bodyDiv w:val="1"/>
      <w:marLeft w:val="0"/>
      <w:marRight w:val="0"/>
      <w:marTop w:val="0"/>
      <w:marBottom w:val="0"/>
      <w:divBdr>
        <w:top w:val="none" w:sz="0" w:space="0" w:color="auto"/>
        <w:left w:val="none" w:sz="0" w:space="0" w:color="auto"/>
        <w:bottom w:val="none" w:sz="0" w:space="0" w:color="auto"/>
        <w:right w:val="none" w:sz="0" w:space="0" w:color="auto"/>
      </w:divBdr>
      <w:divsChild>
        <w:div w:id="53851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盛媛</cp:lastModifiedBy>
  <cp:revision>3</cp:revision>
  <dcterms:created xsi:type="dcterms:W3CDTF">2026-04-13T02:02:00Z</dcterms:created>
  <dcterms:modified xsi:type="dcterms:W3CDTF">2026-04-13T02:03:00Z</dcterms:modified>
</cp:coreProperties>
</file>