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74C" w:rsidRPr="003B5AAB" w:rsidRDefault="000B6D83" w:rsidP="00DA074C">
      <w:pPr>
        <w:widowControl/>
        <w:spacing w:before="225" w:after="100" w:afterAutospacing="1" w:line="390" w:lineRule="atLeast"/>
        <w:jc w:val="center"/>
        <w:outlineLvl w:val="0"/>
        <w:rPr>
          <w:rFonts w:ascii="微软雅黑" w:eastAsia="微软雅黑" w:hAnsi="微软雅黑" w:cs="宋体"/>
          <w:b/>
          <w:bCs/>
          <w:color w:val="000000"/>
          <w:kern w:val="36"/>
          <w:sz w:val="24"/>
          <w:szCs w:val="24"/>
        </w:rPr>
      </w:pPr>
      <w:r w:rsidRPr="003B5AAB">
        <w:rPr>
          <w:rFonts w:ascii="微软雅黑" w:eastAsia="微软雅黑" w:hAnsi="微软雅黑" w:cs="宋体" w:hint="eastAsia"/>
          <w:b/>
          <w:bCs/>
          <w:color w:val="000000"/>
          <w:kern w:val="36"/>
          <w:sz w:val="24"/>
          <w:szCs w:val="24"/>
        </w:rPr>
        <w:t>机械</w:t>
      </w:r>
      <w:r w:rsidR="00DA074C" w:rsidRPr="003B5AAB">
        <w:rPr>
          <w:rFonts w:ascii="微软雅黑" w:eastAsia="微软雅黑" w:hAnsi="微软雅黑" w:cs="宋体"/>
          <w:b/>
          <w:bCs/>
          <w:color w:val="000000"/>
          <w:kern w:val="36"/>
          <w:sz w:val="24"/>
          <w:szCs w:val="24"/>
        </w:rPr>
        <w:t>工程学</w:t>
      </w:r>
      <w:r w:rsidR="00756A6C" w:rsidRPr="003B5AAB">
        <w:rPr>
          <w:rFonts w:ascii="微软雅黑" w:eastAsia="微软雅黑" w:hAnsi="微软雅黑" w:cs="宋体" w:hint="eastAsia"/>
          <w:b/>
          <w:bCs/>
          <w:color w:val="000000"/>
          <w:kern w:val="36"/>
          <w:sz w:val="24"/>
          <w:szCs w:val="24"/>
        </w:rPr>
        <w:t>院</w:t>
      </w:r>
      <w:r w:rsidR="00DA074C" w:rsidRPr="003B5AAB">
        <w:rPr>
          <w:rFonts w:ascii="微软雅黑" w:eastAsia="微软雅黑" w:hAnsi="微软雅黑" w:cs="宋体"/>
          <w:b/>
          <w:bCs/>
          <w:color w:val="000000"/>
          <w:kern w:val="36"/>
          <w:sz w:val="24"/>
          <w:szCs w:val="24"/>
        </w:rPr>
        <w:t>关于接收</w:t>
      </w:r>
      <w:r w:rsidR="00845538" w:rsidRPr="003B5AAB">
        <w:rPr>
          <w:rFonts w:ascii="微软雅黑" w:eastAsia="微软雅黑" w:hAnsi="微软雅黑" w:cs="宋体"/>
          <w:b/>
          <w:bCs/>
          <w:color w:val="000000"/>
          <w:kern w:val="36"/>
          <w:sz w:val="24"/>
          <w:szCs w:val="24"/>
        </w:rPr>
        <w:t>2020</w:t>
      </w:r>
      <w:r w:rsidR="00DA074C" w:rsidRPr="003B5AAB">
        <w:rPr>
          <w:rFonts w:ascii="微软雅黑" w:eastAsia="微软雅黑" w:hAnsi="微软雅黑" w:cs="宋体"/>
          <w:b/>
          <w:bCs/>
          <w:color w:val="000000"/>
          <w:kern w:val="36"/>
          <w:sz w:val="24"/>
          <w:szCs w:val="24"/>
        </w:rPr>
        <w:t>年外校</w:t>
      </w:r>
      <w:r w:rsidR="009778BE" w:rsidRPr="003B5AAB">
        <w:rPr>
          <w:rFonts w:ascii="微软雅黑" w:eastAsia="微软雅黑" w:hAnsi="微软雅黑" w:cs="宋体" w:hint="eastAsia"/>
          <w:b/>
          <w:bCs/>
          <w:color w:val="000000"/>
          <w:kern w:val="36"/>
          <w:sz w:val="24"/>
          <w:szCs w:val="24"/>
        </w:rPr>
        <w:t>推荐</w:t>
      </w:r>
      <w:r w:rsidR="00DA074C" w:rsidRPr="003B5AAB">
        <w:rPr>
          <w:rFonts w:ascii="微软雅黑" w:eastAsia="微软雅黑" w:hAnsi="微软雅黑" w:cs="宋体"/>
          <w:b/>
          <w:bCs/>
          <w:color w:val="000000"/>
          <w:kern w:val="36"/>
          <w:sz w:val="24"/>
          <w:szCs w:val="24"/>
        </w:rPr>
        <w:t>免试研究生工作安排</w:t>
      </w:r>
    </w:p>
    <w:p w:rsidR="00DA074C" w:rsidRPr="003B5AAB" w:rsidRDefault="00DA074C" w:rsidP="00DA074C">
      <w:pPr>
        <w:widowControl/>
        <w:spacing w:before="100" w:beforeAutospacing="1" w:after="100" w:afterAutospacing="1" w:line="360" w:lineRule="auto"/>
        <w:ind w:firstLine="4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3B5AAB">
        <w:rPr>
          <w:rFonts w:ascii="微软雅黑" w:eastAsia="微软雅黑" w:hAnsi="微软雅黑" w:cs="宋体" w:hint="eastAsia"/>
          <w:b/>
          <w:bCs/>
          <w:color w:val="FF0000"/>
          <w:kern w:val="0"/>
          <w:sz w:val="24"/>
          <w:szCs w:val="24"/>
        </w:rPr>
        <w:t>我</w:t>
      </w:r>
      <w:r w:rsidR="005049D6" w:rsidRPr="003B5AAB">
        <w:rPr>
          <w:rFonts w:ascii="微软雅黑" w:eastAsia="微软雅黑" w:hAnsi="微软雅黑" w:cs="宋体" w:hint="eastAsia"/>
          <w:b/>
          <w:bCs/>
          <w:color w:val="FF0000"/>
          <w:kern w:val="0"/>
          <w:sz w:val="24"/>
          <w:szCs w:val="24"/>
        </w:rPr>
        <w:t>院</w:t>
      </w:r>
      <w:r w:rsidRPr="003B5AAB">
        <w:rPr>
          <w:rFonts w:ascii="微软雅黑" w:eastAsia="微软雅黑" w:hAnsi="微软雅黑" w:cs="宋体" w:hint="eastAsia"/>
          <w:b/>
          <w:bCs/>
          <w:color w:val="FF0000"/>
          <w:kern w:val="0"/>
          <w:sz w:val="24"/>
          <w:szCs w:val="24"/>
        </w:rPr>
        <w:t>竭诚欢迎全国重点院校优秀本科毕业生推荐免试来我</w:t>
      </w:r>
      <w:r w:rsidR="00C405EF" w:rsidRPr="003B5AAB">
        <w:rPr>
          <w:rFonts w:ascii="微软雅黑" w:eastAsia="微软雅黑" w:hAnsi="微软雅黑" w:cs="宋体" w:hint="eastAsia"/>
          <w:b/>
          <w:bCs/>
          <w:color w:val="FF0000"/>
          <w:kern w:val="0"/>
          <w:sz w:val="24"/>
          <w:szCs w:val="24"/>
        </w:rPr>
        <w:t>院</w:t>
      </w:r>
      <w:r w:rsidRPr="003B5AAB">
        <w:rPr>
          <w:rFonts w:ascii="微软雅黑" w:eastAsia="微软雅黑" w:hAnsi="微软雅黑" w:cs="宋体" w:hint="eastAsia"/>
          <w:b/>
          <w:bCs/>
          <w:color w:val="FF0000"/>
          <w:kern w:val="0"/>
          <w:sz w:val="24"/>
          <w:szCs w:val="24"/>
        </w:rPr>
        <w:t>攻读研究生</w:t>
      </w:r>
      <w:r w:rsidRPr="003B5AAB">
        <w:rPr>
          <w:rFonts w:ascii="微软雅黑" w:eastAsia="微软雅黑" w:hAnsi="微软雅黑" w:cs="宋体" w:hint="eastAsia"/>
          <w:kern w:val="0"/>
          <w:sz w:val="24"/>
          <w:szCs w:val="24"/>
        </w:rPr>
        <w:t> </w:t>
      </w:r>
    </w:p>
    <w:p w:rsidR="005049D6" w:rsidRPr="003B5AAB" w:rsidRDefault="00DA074C" w:rsidP="005049D6">
      <w:pPr>
        <w:widowControl/>
        <w:snapToGrid w:val="0"/>
        <w:spacing w:before="100" w:beforeAutospacing="1" w:after="100" w:afterAutospacing="1" w:line="360" w:lineRule="auto"/>
        <w:ind w:firstLine="435"/>
        <w:rPr>
          <w:rFonts w:ascii="微软雅黑" w:eastAsia="微软雅黑" w:hAnsi="微软雅黑" w:cs="宋体"/>
          <w:kern w:val="0"/>
          <w:sz w:val="24"/>
          <w:szCs w:val="24"/>
        </w:rPr>
      </w:pPr>
      <w:r w:rsidRPr="003B5AAB">
        <w:rPr>
          <w:rFonts w:ascii="微软雅黑" w:eastAsia="微软雅黑" w:hAnsi="微软雅黑" w:cs="宋体" w:hint="eastAsia"/>
          <w:kern w:val="0"/>
          <w:sz w:val="24"/>
          <w:szCs w:val="24"/>
        </w:rPr>
        <w:t>根据学校“</w:t>
      </w:r>
      <w:r w:rsidR="005049D6" w:rsidRPr="003B5AAB">
        <w:rPr>
          <w:rFonts w:ascii="微软雅黑" w:eastAsia="微软雅黑" w:hAnsi="微软雅黑" w:cs="宋体" w:hint="eastAsia"/>
          <w:kern w:val="0"/>
          <w:sz w:val="24"/>
          <w:szCs w:val="24"/>
        </w:rPr>
        <w:t>接收优秀应届本科毕业生免试攻读研究生工作实施办法”“浙江大学关于</w:t>
      </w:r>
      <w:r w:rsidR="00845538" w:rsidRPr="003B5AAB">
        <w:rPr>
          <w:rFonts w:ascii="微软雅黑" w:eastAsia="微软雅黑" w:hAnsi="微软雅黑" w:cs="宋体" w:hint="eastAsia"/>
          <w:kern w:val="0"/>
          <w:sz w:val="24"/>
          <w:szCs w:val="24"/>
        </w:rPr>
        <w:t>2020</w:t>
      </w:r>
      <w:r w:rsidR="005049D6" w:rsidRPr="003B5AAB">
        <w:rPr>
          <w:rFonts w:ascii="微软雅黑" w:eastAsia="微软雅黑" w:hAnsi="微软雅黑" w:cs="宋体" w:hint="eastAsia"/>
          <w:kern w:val="0"/>
          <w:sz w:val="24"/>
          <w:szCs w:val="24"/>
        </w:rPr>
        <w:t>年接收外校推荐免试研究生系统开放的通知”要求，现将我院接收</w:t>
      </w:r>
      <w:r w:rsidR="00845538" w:rsidRPr="003B5AAB">
        <w:rPr>
          <w:rFonts w:ascii="微软雅黑" w:eastAsia="微软雅黑" w:hAnsi="微软雅黑" w:cs="宋体" w:hint="eastAsia"/>
          <w:kern w:val="0"/>
          <w:sz w:val="24"/>
          <w:szCs w:val="24"/>
        </w:rPr>
        <w:t>2020</w:t>
      </w:r>
      <w:r w:rsidR="005049D6" w:rsidRPr="003B5AAB">
        <w:rPr>
          <w:rFonts w:ascii="微软雅黑" w:eastAsia="微软雅黑" w:hAnsi="微软雅黑" w:cs="宋体" w:hint="eastAsia"/>
          <w:kern w:val="0"/>
          <w:sz w:val="24"/>
          <w:szCs w:val="24"/>
        </w:rPr>
        <w:t>年外校免试研究生的工作安排通知如下：</w:t>
      </w:r>
    </w:p>
    <w:p w:rsidR="00DA074C" w:rsidRPr="003B5AAB" w:rsidRDefault="00DA074C" w:rsidP="005C3CBF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3B5AAB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一、</w:t>
      </w:r>
      <w:r w:rsidR="00830E64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机械</w:t>
      </w:r>
      <w:r w:rsidR="00B00C5C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学</w:t>
      </w:r>
      <w:r w:rsidR="005049D6" w:rsidRPr="003B5AAB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院</w:t>
      </w:r>
      <w:r w:rsidRPr="003B5AAB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成立推免生遴选工作领导小组</w:t>
      </w:r>
    </w:p>
    <w:p w:rsidR="000B6D83" w:rsidRPr="003B5AAB" w:rsidRDefault="000B6D83" w:rsidP="005049D6">
      <w:pPr>
        <w:widowControl/>
        <w:spacing w:line="320" w:lineRule="atLeast"/>
        <w:ind w:firstLineChars="200" w:firstLine="480"/>
        <w:rPr>
          <w:rFonts w:ascii="微软雅黑" w:eastAsia="微软雅黑" w:hAnsi="微软雅黑" w:cs="Arial"/>
          <w:color w:val="323232"/>
          <w:kern w:val="0"/>
          <w:sz w:val="24"/>
          <w:szCs w:val="24"/>
        </w:rPr>
      </w:pPr>
      <w:r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组</w:t>
      </w:r>
      <w:r w:rsidRPr="003B5AAB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 </w:t>
      </w:r>
      <w:r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长：</w:t>
      </w:r>
      <w:r w:rsidR="004325C1"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刘振</w:t>
      </w:r>
      <w:r w:rsidR="004325C1" w:rsidRPr="003B5AAB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宇</w:t>
      </w:r>
    </w:p>
    <w:p w:rsidR="000B6D83" w:rsidRPr="003B5AAB" w:rsidRDefault="000B6D83" w:rsidP="000B6D83">
      <w:pPr>
        <w:widowControl/>
        <w:spacing w:line="320" w:lineRule="atLeast"/>
        <w:ind w:firstLine="420"/>
        <w:rPr>
          <w:rFonts w:ascii="微软雅黑" w:eastAsia="微软雅黑" w:hAnsi="微软雅黑" w:cs="Arial"/>
          <w:color w:val="323232"/>
          <w:kern w:val="0"/>
          <w:sz w:val="24"/>
          <w:szCs w:val="24"/>
        </w:rPr>
      </w:pPr>
      <w:r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副组长：</w:t>
      </w:r>
      <w:r w:rsidR="004325C1"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项淑</w:t>
      </w:r>
      <w:r w:rsidR="004325C1" w:rsidRPr="003B5AAB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芳</w:t>
      </w:r>
    </w:p>
    <w:p w:rsidR="00600434" w:rsidRPr="003B5AAB" w:rsidRDefault="000B6D83" w:rsidP="000B6D83">
      <w:pPr>
        <w:widowControl/>
        <w:spacing w:line="320" w:lineRule="atLeast"/>
        <w:ind w:firstLine="420"/>
        <w:rPr>
          <w:rFonts w:ascii="微软雅黑" w:eastAsia="微软雅黑" w:hAnsi="微软雅黑" w:cs="Arial"/>
          <w:color w:val="323232"/>
          <w:kern w:val="0"/>
          <w:sz w:val="24"/>
          <w:szCs w:val="24"/>
        </w:rPr>
      </w:pPr>
      <w:r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成</w:t>
      </w:r>
      <w:r w:rsidRPr="003B5AAB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 </w:t>
      </w:r>
      <w:r w:rsidR="00AD33C4"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员：</w:t>
      </w:r>
      <w:r w:rsidR="000E4758"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何</w:t>
      </w:r>
      <w:r w:rsidR="000E4758" w:rsidRPr="003B5AAB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闻</w:t>
      </w:r>
      <w:r w:rsidR="00AD33C4"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 xml:space="preserve">  </w:t>
      </w:r>
      <w:r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董辉跃</w:t>
      </w:r>
      <w:r w:rsidR="00AD33C4"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 xml:space="preserve"> </w:t>
      </w:r>
      <w:r w:rsidR="004325C1" w:rsidRPr="003B5AAB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 xml:space="preserve"> </w:t>
      </w:r>
      <w:r w:rsidR="000E4758"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雷</w:t>
      </w:r>
      <w:r w:rsidR="000E4758" w:rsidRPr="003B5AAB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勇</w:t>
      </w:r>
      <w:r w:rsidR="000E4758"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 xml:space="preserve"> </w:t>
      </w:r>
      <w:r w:rsidR="009418B6" w:rsidRPr="003B5AAB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 xml:space="preserve"> </w:t>
      </w:r>
      <w:r w:rsidR="000E4758"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张</w:t>
      </w:r>
      <w:r w:rsidR="000E4758" w:rsidRPr="003B5AAB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树有</w:t>
      </w:r>
      <w:r w:rsidR="000E4758"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 xml:space="preserve"> 王</w:t>
      </w:r>
      <w:r w:rsidR="000E4758" w:rsidRPr="003B5AAB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林翔</w:t>
      </w:r>
      <w:r w:rsidR="000E4758"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 xml:space="preserve">  纪</w:t>
      </w:r>
      <w:r w:rsidR="000E4758" w:rsidRPr="003B5AAB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杨建</w:t>
      </w:r>
      <w:r w:rsidR="00A17CB5"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 xml:space="preserve"> </w:t>
      </w:r>
      <w:r w:rsidR="004325C1" w:rsidRPr="003B5AAB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 xml:space="preserve"> </w:t>
      </w:r>
      <w:r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宋晓云</w:t>
      </w:r>
      <w:r w:rsidR="000E4758"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 xml:space="preserve"> </w:t>
      </w:r>
      <w:r w:rsidR="00845538"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范天</w:t>
      </w:r>
      <w:r w:rsidR="00845538" w:rsidRPr="003B5AAB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慈</w:t>
      </w:r>
      <w:r w:rsidR="003D2B67"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 xml:space="preserve"> </w:t>
      </w:r>
      <w:r w:rsidR="00845538"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张瑜</w:t>
      </w:r>
      <w:r w:rsidR="00845538" w:rsidRPr="003B5AAB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彬</w:t>
      </w:r>
    </w:p>
    <w:p w:rsidR="000B6D83" w:rsidRPr="003B5AAB" w:rsidRDefault="000B6D83" w:rsidP="000B6D83">
      <w:pPr>
        <w:widowControl/>
        <w:spacing w:line="320" w:lineRule="atLeast"/>
        <w:ind w:firstLine="420"/>
        <w:rPr>
          <w:rFonts w:ascii="微软雅黑" w:eastAsia="微软雅黑" w:hAnsi="微软雅黑" w:cs="Arial"/>
          <w:color w:val="323232"/>
          <w:kern w:val="0"/>
          <w:sz w:val="24"/>
          <w:szCs w:val="24"/>
        </w:rPr>
      </w:pPr>
      <w:r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受理申诉：</w:t>
      </w:r>
      <w:r w:rsidRPr="003B5AAB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 E-mail</w:t>
      </w:r>
      <w:r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：</w:t>
      </w:r>
      <w:r w:rsidR="004325C1" w:rsidRPr="003B5AAB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xsf</w:t>
      </w:r>
      <w:r w:rsidRPr="003B5AAB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@zju.edu.cn</w:t>
      </w:r>
    </w:p>
    <w:p w:rsidR="00617BF8" w:rsidRPr="003B5AAB" w:rsidRDefault="00A6297C" w:rsidP="00E411A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Arial"/>
          <w:color w:val="323232"/>
          <w:kern w:val="0"/>
          <w:sz w:val="24"/>
          <w:szCs w:val="24"/>
        </w:rPr>
      </w:pPr>
      <w:r w:rsidRPr="003B5AAB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各</w:t>
      </w:r>
      <w:r w:rsidR="00845538"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系（所）</w:t>
      </w:r>
      <w:r w:rsidRPr="003B5AAB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成立</w:t>
      </w:r>
      <w:r w:rsidR="00845538" w:rsidRPr="003B5AAB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2020</w:t>
      </w:r>
      <w:r w:rsidRPr="003B5AAB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年推荐免试研究生遴选工作小组，分管所长任组长，负责推荐和复试工作。各复试小组</w:t>
      </w:r>
      <w:r w:rsidR="00891ABE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专家</w:t>
      </w:r>
      <w:r w:rsidRPr="003B5AAB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不少于5人（其中本专业具有副教授以上职称者不少于3人），由办事公正且没有直系亲属报考本学院的教师担任，相关名单上报学院审核备案。</w:t>
      </w:r>
    </w:p>
    <w:p w:rsidR="000B6D83" w:rsidRPr="003B5AAB" w:rsidRDefault="000B6D83" w:rsidP="000B6D83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</w:pPr>
      <w:r w:rsidRPr="003B5AAB"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  <w:t>二、</w:t>
      </w:r>
      <w:r w:rsidRPr="003B5AAB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机械</w:t>
      </w:r>
      <w:r w:rsidR="006F22FD" w:rsidRPr="003B5AAB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学院</w:t>
      </w:r>
      <w:r w:rsidRPr="003B5AAB"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  <w:t>免试研究生招生名额</w:t>
      </w:r>
    </w:p>
    <w:p w:rsidR="000B6D83" w:rsidRPr="003B5AAB" w:rsidRDefault="000B6D83" w:rsidP="000B6D83">
      <w:pPr>
        <w:widowControl/>
        <w:shd w:val="clear" w:color="auto" w:fill="FFFFFF"/>
        <w:spacing w:line="360" w:lineRule="auto"/>
        <w:ind w:firstLine="495"/>
        <w:jc w:val="left"/>
        <w:rPr>
          <w:rFonts w:ascii="微软雅黑" w:eastAsia="微软雅黑" w:hAnsi="微软雅黑" w:cs="Arial"/>
          <w:color w:val="323232"/>
          <w:kern w:val="0"/>
          <w:sz w:val="24"/>
          <w:szCs w:val="24"/>
        </w:rPr>
      </w:pPr>
      <w:r w:rsidRPr="003B5AAB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以</w:t>
      </w:r>
      <w:r w:rsidR="00845538" w:rsidRPr="003B5AAB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2020</w:t>
      </w:r>
      <w:r w:rsidRPr="003B5AAB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年浙江大学</w:t>
      </w:r>
      <w:r w:rsidR="00D66654"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硕士</w:t>
      </w:r>
      <w:r w:rsidRPr="003B5AAB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研究生招生目录为准</w:t>
      </w:r>
      <w:r w:rsidR="002A3DD2"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。2020年</w:t>
      </w:r>
      <w:r w:rsidR="002A3DD2" w:rsidRPr="003B5AAB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起</w:t>
      </w:r>
      <w:r w:rsidR="002A3DD2"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，</w:t>
      </w:r>
      <w:r w:rsidR="002A3DD2" w:rsidRPr="003B5AAB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机械学科按</w:t>
      </w:r>
      <w:r w:rsidR="002A3DD2"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机械</w:t>
      </w:r>
      <w:r w:rsidR="002A3DD2" w:rsidRPr="003B5AAB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工程</w:t>
      </w:r>
      <w:r w:rsidR="00CA7D7B"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（0802）</w:t>
      </w:r>
      <w:r w:rsidR="002A3DD2" w:rsidRPr="003B5AAB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一级</w:t>
      </w:r>
      <w:r w:rsidR="002A3DD2"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学科</w:t>
      </w:r>
      <w:r w:rsidR="002A3DD2" w:rsidRPr="003B5AAB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招生</w:t>
      </w:r>
      <w:r w:rsidR="00CA7D7B"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和</w:t>
      </w:r>
      <w:r w:rsidR="002A3DD2" w:rsidRPr="003B5AAB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培养</w:t>
      </w:r>
      <w:r w:rsidRPr="003B5AAB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。</w:t>
      </w:r>
    </w:p>
    <w:p w:rsidR="00DA074C" w:rsidRPr="003B5AAB" w:rsidRDefault="00617BF8" w:rsidP="00617BF8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</w:pPr>
      <w:r w:rsidRPr="003B5AAB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三</w:t>
      </w:r>
      <w:r w:rsidR="00DA074C" w:rsidRPr="003B5AAB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、外校推免生申请条件：</w:t>
      </w:r>
    </w:p>
    <w:p w:rsidR="00DA074C" w:rsidRPr="003B5AAB" w:rsidRDefault="00DA074C" w:rsidP="00DA074C">
      <w:pPr>
        <w:widowControl/>
        <w:snapToGrid w:val="0"/>
        <w:spacing w:before="100" w:beforeAutospacing="1" w:after="100" w:afterAutospacing="1" w:line="360" w:lineRule="auto"/>
        <w:ind w:firstLine="420"/>
        <w:jc w:val="left"/>
        <w:rPr>
          <w:rFonts w:ascii="微软雅黑" w:eastAsia="微软雅黑" w:hAnsi="微软雅黑" w:cs="Arial"/>
          <w:color w:val="323232"/>
          <w:kern w:val="0"/>
          <w:sz w:val="24"/>
          <w:szCs w:val="24"/>
        </w:rPr>
      </w:pPr>
      <w:r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lastRenderedPageBreak/>
        <w:t> 1．拥护中国共产党的领导，愿为社会主义现代化建设服务，品德优良，遵纪守法，身心健康；</w:t>
      </w:r>
    </w:p>
    <w:p w:rsidR="00DA074C" w:rsidRPr="003B5AAB" w:rsidRDefault="00DA074C" w:rsidP="00DA074C">
      <w:pPr>
        <w:widowControl/>
        <w:snapToGrid w:val="0"/>
        <w:spacing w:before="100" w:beforeAutospacing="1" w:after="100" w:afterAutospacing="1" w:line="360" w:lineRule="auto"/>
        <w:ind w:firstLine="420"/>
        <w:jc w:val="left"/>
        <w:rPr>
          <w:rFonts w:ascii="微软雅黑" w:eastAsia="微软雅黑" w:hAnsi="微软雅黑" w:cs="Arial"/>
          <w:color w:val="323232"/>
          <w:kern w:val="0"/>
          <w:sz w:val="24"/>
          <w:szCs w:val="24"/>
        </w:rPr>
      </w:pPr>
      <w:r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 2．诚实守信，学风端正，未受过任何处分。</w:t>
      </w:r>
    </w:p>
    <w:p w:rsidR="00DA074C" w:rsidRPr="003B5AAB" w:rsidRDefault="00DA074C" w:rsidP="00DA074C">
      <w:pPr>
        <w:widowControl/>
        <w:snapToGrid w:val="0"/>
        <w:spacing w:before="100" w:beforeAutospacing="1" w:after="100" w:afterAutospacing="1" w:line="360" w:lineRule="auto"/>
        <w:ind w:firstLine="420"/>
        <w:jc w:val="left"/>
        <w:rPr>
          <w:rFonts w:ascii="微软雅黑" w:eastAsia="微软雅黑" w:hAnsi="微软雅黑" w:cs="Arial"/>
          <w:color w:val="323232"/>
          <w:kern w:val="0"/>
          <w:sz w:val="24"/>
          <w:szCs w:val="24"/>
        </w:rPr>
      </w:pPr>
      <w:r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 3．全国重点院校</w:t>
      </w:r>
      <w:r w:rsidR="004325C1"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有可能</w:t>
      </w:r>
      <w:r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获得免试推荐资格的优秀应届本科毕业生；</w:t>
      </w:r>
      <w:r w:rsidR="004325C1"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对学术研究兴趣浓厚；</w:t>
      </w:r>
    </w:p>
    <w:p w:rsidR="00DA074C" w:rsidRPr="003B5AAB" w:rsidRDefault="00DA074C" w:rsidP="00DA074C">
      <w:pPr>
        <w:widowControl/>
        <w:snapToGrid w:val="0"/>
        <w:spacing w:before="100" w:beforeAutospacing="1" w:after="100" w:afterAutospacing="1" w:line="360" w:lineRule="auto"/>
        <w:ind w:firstLine="420"/>
        <w:jc w:val="left"/>
        <w:rPr>
          <w:rFonts w:ascii="微软雅黑" w:eastAsia="微软雅黑" w:hAnsi="微软雅黑" w:cs="Arial"/>
          <w:color w:val="323232"/>
          <w:kern w:val="0"/>
          <w:sz w:val="24"/>
          <w:szCs w:val="24"/>
        </w:rPr>
      </w:pPr>
      <w:r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 xml:space="preserve"> 4. </w:t>
      </w:r>
      <w:r w:rsidR="004325C1"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特别</w:t>
      </w:r>
      <w:r w:rsidR="004325C1" w:rsidRPr="003B5AAB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欢迎具有优秀研究潜质的同学</w:t>
      </w:r>
      <w:r w:rsidR="00D806AA"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直接</w:t>
      </w:r>
      <w:r w:rsidR="00D806AA" w:rsidRPr="003B5AAB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攻读博士学位</w:t>
      </w:r>
      <w:r w:rsidR="004325C1" w:rsidRPr="003B5AAB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，</w:t>
      </w:r>
      <w:r w:rsidR="00C20C2C"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申请</w:t>
      </w:r>
      <w:r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直接攻博的同学还应</w:t>
      </w:r>
      <w:r w:rsidR="00C20C2C"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具有</w:t>
      </w:r>
      <w:r w:rsidR="00C20C2C" w:rsidRPr="003B5AAB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较高水平的英语能力，</w:t>
      </w:r>
      <w:r w:rsidR="00280A98" w:rsidRPr="003B5AAB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应</w:t>
      </w:r>
      <w:r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通过大学英语六级考试（CET6≥4</w:t>
      </w:r>
      <w:r w:rsidR="00280A98" w:rsidRPr="003B5AAB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6</w:t>
      </w:r>
      <w:r w:rsidR="0051326F"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0</w:t>
      </w:r>
      <w:r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分）或TOEFL（总分80分及以上）,或雅思考试（5.5及以上）。</w:t>
      </w:r>
    </w:p>
    <w:p w:rsidR="00CA5371" w:rsidRPr="003B5AAB" w:rsidRDefault="005F7F7A" w:rsidP="00CA5371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</w:pPr>
      <w:r w:rsidRPr="003B5AAB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四</w:t>
      </w:r>
      <w:r w:rsidRPr="003B5AAB"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  <w:t>、</w:t>
      </w:r>
      <w:r w:rsidR="00CA5371" w:rsidRPr="003B5AAB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申请及复试办法：</w:t>
      </w:r>
    </w:p>
    <w:p w:rsidR="00CA5371" w:rsidRPr="003B5AAB" w:rsidRDefault="00CA5371" w:rsidP="00E411A8">
      <w:pPr>
        <w:widowControl/>
        <w:snapToGrid w:val="0"/>
        <w:spacing w:before="100" w:beforeAutospacing="1" w:after="100" w:afterAutospacing="1" w:line="360" w:lineRule="auto"/>
        <w:ind w:firstLineChars="200" w:firstLine="480"/>
        <w:jc w:val="left"/>
        <w:rPr>
          <w:rFonts w:ascii="微软雅黑" w:eastAsia="微软雅黑" w:hAnsi="微软雅黑" w:cs="Arial"/>
          <w:color w:val="323232"/>
          <w:kern w:val="0"/>
          <w:sz w:val="24"/>
          <w:szCs w:val="24"/>
        </w:rPr>
      </w:pPr>
      <w:r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（一）提前申请复试，请登录我校“免试申请网报系统”</w:t>
      </w:r>
    </w:p>
    <w:p w:rsidR="00537886" w:rsidRPr="003B5AAB" w:rsidRDefault="00CA5371" w:rsidP="00537886">
      <w:pPr>
        <w:widowControl/>
        <w:snapToGrid w:val="0"/>
        <w:spacing w:before="100" w:beforeAutospacing="1" w:after="100" w:afterAutospacing="1" w:line="360" w:lineRule="auto"/>
        <w:ind w:firstLine="480"/>
        <w:jc w:val="left"/>
        <w:rPr>
          <w:rFonts w:ascii="微软雅黑" w:eastAsia="微软雅黑" w:hAnsi="微软雅黑" w:cs="Arial"/>
          <w:color w:val="323232"/>
          <w:kern w:val="0"/>
          <w:sz w:val="24"/>
          <w:szCs w:val="24"/>
        </w:rPr>
      </w:pPr>
      <w:r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1．申请人根据“浙江大学关于</w:t>
      </w:r>
      <w:r w:rsidR="00845538"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2020</w:t>
      </w:r>
      <w:r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年接收外校推荐免试研究生系统开放的通知”要求进行报名，</w:t>
      </w:r>
      <w:r w:rsidR="005B462F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系统报名</w:t>
      </w:r>
      <w:r w:rsidR="005B462F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截止时间：</w:t>
      </w:r>
      <w:r w:rsidR="005B462F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9月15日</w:t>
      </w:r>
      <w:r w:rsidR="005B462F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。</w:t>
      </w:r>
    </w:p>
    <w:p w:rsidR="00CA5371" w:rsidRPr="003B5AAB" w:rsidRDefault="004E33C5" w:rsidP="00537886">
      <w:pPr>
        <w:widowControl/>
        <w:snapToGrid w:val="0"/>
        <w:spacing w:before="100" w:beforeAutospacing="1" w:after="100" w:afterAutospacing="1" w:line="360" w:lineRule="auto"/>
        <w:ind w:firstLine="480"/>
        <w:jc w:val="left"/>
        <w:rPr>
          <w:rFonts w:ascii="微软雅黑" w:eastAsia="微软雅黑" w:hAnsi="微软雅黑" w:cs="Arial"/>
          <w:color w:val="323232"/>
          <w:kern w:val="0"/>
          <w:sz w:val="24"/>
          <w:szCs w:val="24"/>
        </w:rPr>
      </w:pPr>
      <w:r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报名</w:t>
      </w:r>
      <w:r w:rsidRPr="003B5AAB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网址：</w:t>
      </w:r>
      <w:r w:rsidR="00537886" w:rsidRPr="003B5AAB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http://grs.zju.edu.cn/grsinfo.html#aname</w:t>
      </w:r>
    </w:p>
    <w:p w:rsidR="00CA5371" w:rsidRPr="003B5AAB" w:rsidRDefault="00CA5371" w:rsidP="00CA5371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微软雅黑" w:eastAsia="微软雅黑" w:hAnsi="微软雅黑" w:cs="Arial"/>
          <w:color w:val="323232"/>
          <w:kern w:val="0"/>
          <w:sz w:val="24"/>
          <w:szCs w:val="24"/>
        </w:rPr>
      </w:pPr>
      <w:r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 xml:space="preserve">    2．审核结果在我院网上公布，申请者可于9月1</w:t>
      </w:r>
      <w:r w:rsidR="000E3CDE" w:rsidRPr="003B5AAB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6</w:t>
      </w:r>
      <w:r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日在学院网站查询是否获得复试资格。我校</w:t>
      </w:r>
      <w:r w:rsidR="000C0063"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 xml:space="preserve"> “免试申请网报系统”</w:t>
      </w:r>
      <w:r w:rsidR="000C0063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将</w:t>
      </w:r>
      <w:r w:rsidR="000C0063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不</w:t>
      </w:r>
      <w:r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再进行审核及回复留言。</w:t>
      </w:r>
    </w:p>
    <w:p w:rsidR="00CB0406" w:rsidRPr="003B5AAB" w:rsidRDefault="00CA5371" w:rsidP="00CA5371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微软雅黑" w:eastAsia="微软雅黑" w:hAnsi="微软雅黑" w:cs="Arial"/>
          <w:color w:val="323232"/>
          <w:kern w:val="0"/>
          <w:sz w:val="24"/>
          <w:szCs w:val="24"/>
        </w:rPr>
      </w:pPr>
      <w:r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 xml:space="preserve">   （二）已参加我院暑期夏令营活动并</w:t>
      </w:r>
      <w:r w:rsidR="00F754C6"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通过</w:t>
      </w:r>
      <w:r w:rsidR="00F754C6" w:rsidRPr="003B5AAB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选拔</w:t>
      </w:r>
      <w:r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学生，</w:t>
      </w:r>
      <w:r w:rsidR="00F754C6"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在取得所在学校推免资格后，</w:t>
      </w:r>
      <w:r w:rsidR="009418B6"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请</w:t>
      </w:r>
      <w:r w:rsidR="009418B6" w:rsidRPr="003B5AAB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及时与接收导师联系并确认。</w:t>
      </w:r>
      <w:r w:rsidR="009418B6"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同时</w:t>
      </w:r>
      <w:r w:rsidR="009418B6" w:rsidRPr="003B5AAB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，</w:t>
      </w:r>
      <w:r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也需在我校</w:t>
      </w:r>
      <w:r w:rsidR="00D83AD0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“</w:t>
      </w:r>
      <w:r w:rsidR="00D83AD0"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免试申请网报系统</w:t>
      </w:r>
      <w:r w:rsidR="00D83AD0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”</w:t>
      </w:r>
      <w:r w:rsidR="00A07BD1"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及</w:t>
      </w:r>
      <w:r w:rsidR="00A07BD1"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中国研招网“推免服务系统”</w:t>
      </w:r>
      <w:r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中报名</w:t>
      </w:r>
      <w:r w:rsidR="000E3CDE"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。</w:t>
      </w:r>
    </w:p>
    <w:p w:rsidR="005F7F7A" w:rsidRPr="003B5AAB" w:rsidRDefault="00CA5371" w:rsidP="00CB0406">
      <w:pPr>
        <w:widowControl/>
        <w:snapToGrid w:val="0"/>
        <w:spacing w:before="100" w:beforeAutospacing="1" w:after="100" w:afterAutospacing="1" w:line="360" w:lineRule="auto"/>
        <w:ind w:firstLineChars="150" w:firstLine="360"/>
        <w:jc w:val="left"/>
        <w:rPr>
          <w:rFonts w:ascii="微软雅黑" w:eastAsia="微软雅黑" w:hAnsi="微软雅黑" w:cs="Arial"/>
          <w:color w:val="323232"/>
          <w:kern w:val="0"/>
          <w:sz w:val="24"/>
          <w:szCs w:val="24"/>
        </w:rPr>
      </w:pPr>
      <w:r w:rsidRPr="003B5AAB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lastRenderedPageBreak/>
        <w:t>（三）复试包含笔试和面试，综合考量复试者的本科学习成绩、外语水平、科研潜力和素质、知识结构、复试表现等综合评定面试成绩。</w:t>
      </w:r>
    </w:p>
    <w:p w:rsidR="008B5A8B" w:rsidRPr="003B5AAB" w:rsidRDefault="00FA1160" w:rsidP="008B5A8B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</w:pPr>
      <w:r w:rsidRPr="003B5AAB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五</w:t>
      </w:r>
      <w:r w:rsidR="00DA074C" w:rsidRPr="003B5AAB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、</w:t>
      </w:r>
      <w:r w:rsidR="008B5A8B" w:rsidRPr="003B5AAB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 xml:space="preserve">复试及接收时间安排 </w:t>
      </w:r>
    </w:p>
    <w:p w:rsidR="008B5A8B" w:rsidRPr="003B5AAB" w:rsidRDefault="008B5A8B" w:rsidP="008B5A8B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</w:pPr>
      <w:r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1. 各专业复试时间为9月</w:t>
      </w:r>
      <w:r w:rsidR="00FA4932" w:rsidRPr="003B5AAB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19</w:t>
      </w:r>
      <w:r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日</w:t>
      </w:r>
      <w:r w:rsidR="000F05CA" w:rsidRPr="003B5AAB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—2</w:t>
      </w:r>
      <w:r w:rsidR="00FA4932" w:rsidRPr="003B5AAB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1</w:t>
      </w:r>
      <w:r w:rsidR="000F05CA"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日</w:t>
      </w:r>
      <w:r w:rsidR="00E414FC"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（</w:t>
      </w:r>
      <w:r w:rsidR="00937794"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初步</w:t>
      </w:r>
      <w:r w:rsidR="006434DF"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安排</w:t>
      </w:r>
      <w:r w:rsidR="00F12301"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：</w:t>
      </w:r>
      <w:r w:rsidR="00FD74D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18日</w:t>
      </w:r>
      <w:r w:rsidR="00FD74DB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下午</w:t>
      </w:r>
      <w:r w:rsidR="00FD74D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4:00</w:t>
      </w:r>
      <w:r w:rsidR="00FD74DB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-5</w:t>
      </w:r>
      <w:r w:rsidR="00FD74D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:30；</w:t>
      </w:r>
      <w:r w:rsidR="00FA4932" w:rsidRPr="003B5AAB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19</w:t>
      </w:r>
      <w:r w:rsidR="00E414FC"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日</w:t>
      </w:r>
      <w:r w:rsidR="00FD74D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上午8:30-10:00为</w:t>
      </w:r>
      <w:r w:rsidR="00FD74DB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报到时间</w:t>
      </w:r>
      <w:r w:rsidR="00E414FC" w:rsidRPr="003B5AAB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、</w:t>
      </w:r>
      <w:r w:rsidR="00FD74D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19日</w:t>
      </w:r>
      <w:r w:rsidR="00FD74DB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上午（</w:t>
      </w:r>
      <w:r w:rsidR="00FD74D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下午</w:t>
      </w:r>
      <w:r w:rsidR="00FD74DB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）</w:t>
      </w:r>
      <w:r w:rsidR="00E414FC" w:rsidRPr="003B5AAB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个人情况陈述、</w:t>
      </w:r>
      <w:r w:rsidR="00FD74D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晚上</w:t>
      </w:r>
      <w:r w:rsidR="00FD74DB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各研究所</w:t>
      </w:r>
      <w:r w:rsidR="00E414FC" w:rsidRPr="003B5AAB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笔试；</w:t>
      </w:r>
      <w:r w:rsidR="00E414FC"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2</w:t>
      </w:r>
      <w:r w:rsidR="00FA4932" w:rsidRPr="003B5AAB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0</w:t>
      </w:r>
      <w:r w:rsidR="00E414FC"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日</w:t>
      </w:r>
      <w:r w:rsidR="00E414FC" w:rsidRPr="003B5AAB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各专业面试；</w:t>
      </w:r>
      <w:r w:rsidR="00E414FC"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2</w:t>
      </w:r>
      <w:r w:rsidR="00FA4932" w:rsidRPr="003B5AAB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1</w:t>
      </w:r>
      <w:r w:rsidR="00E414FC"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日</w:t>
      </w:r>
      <w:bookmarkStart w:id="0" w:name="_GoBack"/>
      <w:bookmarkEnd w:id="0"/>
      <w:r w:rsidR="00E414FC" w:rsidRPr="003B5AAB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公布结果</w:t>
      </w:r>
      <w:r w:rsidR="00E414FC"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）</w:t>
      </w:r>
      <w:r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，具体时间、地点、</w:t>
      </w:r>
      <w:r w:rsidR="00F12301"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面试</w:t>
      </w:r>
      <w:r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程序另行安排，</w:t>
      </w:r>
      <w:r w:rsidR="00AC7770"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与</w:t>
      </w:r>
      <w:r w:rsidR="00AC7770" w:rsidRPr="003B5AAB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面试名单一起公布，</w:t>
      </w:r>
      <w:r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以</w:t>
      </w:r>
      <w:r w:rsidR="00260B3E"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机械</w:t>
      </w:r>
      <w:r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学院网上通知为准。复试时请随带以下纸质材料：</w:t>
      </w:r>
    </w:p>
    <w:p w:rsidR="008B5A8B" w:rsidRPr="003B5AAB" w:rsidRDefault="008B5A8B" w:rsidP="008B5A8B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</w:pPr>
      <w:r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（1）申请表1份（由报名系统导出并打印）；</w:t>
      </w:r>
    </w:p>
    <w:p w:rsidR="008B5A8B" w:rsidRPr="003B5AAB" w:rsidRDefault="008B5A8B" w:rsidP="008B5A8B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</w:pPr>
      <w:r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（2）个人简历1份；</w:t>
      </w:r>
    </w:p>
    <w:p w:rsidR="008B5A8B" w:rsidRPr="003B5AAB" w:rsidRDefault="008B5A8B" w:rsidP="008B5A8B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</w:pPr>
      <w:r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（3）学校或学院出具的三年排名证明、历年在校学习成绩单、大学英语六级证书（TOEFL、雅思等）复印件、已发表过的学术论文、出版物或工作成果的复印件或证明、在曾从事过的科技活动中获奖或表现突出的书面证明；</w:t>
      </w:r>
    </w:p>
    <w:p w:rsidR="008B5A8B" w:rsidRPr="003B5AAB" w:rsidRDefault="008B5A8B" w:rsidP="008B5A8B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</w:pPr>
      <w:r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（4）申请直接攻读博士学位者还须提供两位与申请学科有关的教授（或相当职称）专家的 “专家推荐书”（可点击下载）</w:t>
      </w:r>
      <w:r w:rsidR="00A402A3"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，专家</w:t>
      </w:r>
      <w:r w:rsidR="00E9519B"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应</w:t>
      </w:r>
      <w:r w:rsidR="00A402A3" w:rsidRPr="003B5AAB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亲笔签名</w:t>
      </w:r>
      <w:r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。</w:t>
      </w:r>
    </w:p>
    <w:p w:rsidR="008B5A8B" w:rsidRPr="003B5AAB" w:rsidRDefault="00306956" w:rsidP="008B5A8B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</w:pPr>
      <w:r w:rsidRPr="003B5AAB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2</w:t>
      </w:r>
      <w:r w:rsidR="008B5A8B"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. 复试结束后，各学科点于9月</w:t>
      </w:r>
      <w:r w:rsidR="005D4D2B" w:rsidRPr="003B5AAB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2</w:t>
      </w:r>
      <w:r w:rsidR="00E9519B" w:rsidRPr="003B5AAB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1</w:t>
      </w:r>
      <w:r w:rsidR="008B5A8B"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日将拟录取名单（含候选名单）报给学院，学院</w:t>
      </w:r>
      <w:r w:rsidR="00CA2EB6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及时</w:t>
      </w:r>
      <w:r w:rsidR="008B5A8B"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公布拟录取名单和候选名单</w:t>
      </w:r>
      <w:r w:rsidR="00FA1160"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。（拟录取名单张贴在玉泉校区教1三楼墙面栏板上）</w:t>
      </w:r>
    </w:p>
    <w:p w:rsidR="008B5A8B" w:rsidRPr="003B5AAB" w:rsidRDefault="000F05CA" w:rsidP="008B5A8B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</w:pPr>
      <w:r w:rsidRPr="003B5AAB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lastRenderedPageBreak/>
        <w:t>3</w:t>
      </w:r>
      <w:r w:rsidR="00E9519B"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．</w:t>
      </w:r>
      <w:r w:rsidR="008B5A8B"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拟录取</w:t>
      </w:r>
      <w:r w:rsidR="007A0053"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考生</w:t>
      </w:r>
      <w:r w:rsidR="0001070A"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必须</w:t>
      </w:r>
      <w:r w:rsidR="002B7672"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在</w:t>
      </w:r>
      <w:r w:rsidR="0001070A" w:rsidRPr="003B5AAB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机械学院规定</w:t>
      </w:r>
      <w:r w:rsidR="002B7672"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的</w:t>
      </w:r>
      <w:r w:rsidR="0001070A" w:rsidRPr="003B5AAB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时间</w:t>
      </w:r>
      <w:r w:rsidR="002B7672"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内登录</w:t>
      </w:r>
      <w:r w:rsidR="008B5A8B"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中国研招网“推免服务系统”</w:t>
      </w:r>
      <w:r w:rsidR="002B7672"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，完成志愿填报</w:t>
      </w:r>
      <w:r w:rsidR="007A0053"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及接收</w:t>
      </w:r>
      <w:r w:rsidR="007A0053" w:rsidRPr="003B5AAB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确认</w:t>
      </w:r>
      <w:r w:rsidR="007A0053"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手续</w:t>
      </w:r>
      <w:r w:rsidR="00A57F12"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，</w:t>
      </w:r>
      <w:r w:rsidR="00A57F12" w:rsidRPr="003B5AAB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未</w:t>
      </w:r>
      <w:r w:rsidR="00A57F12"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在</w:t>
      </w:r>
      <w:r w:rsidR="00A57F12" w:rsidRPr="003B5AAB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规定时间内填报</w:t>
      </w:r>
      <w:r w:rsidR="00A57F12"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志愿考生</w:t>
      </w:r>
      <w:r w:rsidR="00A57F12" w:rsidRPr="003B5AAB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视放弃我院保研资格</w:t>
      </w:r>
      <w:r w:rsidR="008B5A8B"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。</w:t>
      </w:r>
    </w:p>
    <w:p w:rsidR="004B5815" w:rsidRPr="003B5AAB" w:rsidRDefault="00360ED3" w:rsidP="002967B1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微软雅黑" w:eastAsia="微软雅黑" w:hAnsi="微软雅黑" w:cs="Arial"/>
          <w:bCs/>
          <w:color w:val="FF0000"/>
          <w:kern w:val="0"/>
          <w:sz w:val="24"/>
          <w:szCs w:val="24"/>
        </w:rPr>
      </w:pPr>
      <w:r w:rsidRPr="003B5AAB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4</w:t>
      </w:r>
      <w:r w:rsidR="008B5A8B"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 xml:space="preserve">. </w:t>
      </w:r>
      <w:r w:rsidR="004B5815"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被</w:t>
      </w:r>
      <w:r w:rsidR="00283F9F" w:rsidRPr="003B5AAB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录取为候补</w:t>
      </w:r>
      <w:r w:rsidR="00D12996"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推</w:t>
      </w:r>
      <w:r w:rsidR="00283F9F"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免</w:t>
      </w:r>
      <w:r w:rsidR="00283F9F" w:rsidRPr="003B5AAB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研究生的同学，</w:t>
      </w:r>
      <w:r w:rsidR="00A57F12"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也请</w:t>
      </w:r>
      <w:r w:rsidR="00BB72D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在</w:t>
      </w:r>
      <w:r w:rsidR="00BB72DB"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中国研招网“推免服务系统”</w:t>
      </w:r>
      <w:r w:rsidR="00A57F12" w:rsidRPr="003B5AAB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填报</w:t>
      </w:r>
      <w:r w:rsidR="00A57F12"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我</w:t>
      </w:r>
      <w:r w:rsidR="00A57F12" w:rsidRPr="003B5AAB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院专业志愿，同时</w:t>
      </w:r>
      <w:r w:rsidR="00283F9F" w:rsidRPr="003B5AAB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务请</w:t>
      </w:r>
      <w:r w:rsidR="00283F9F"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时刻</w:t>
      </w:r>
      <w:r w:rsidR="00283F9F" w:rsidRPr="003B5AAB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保持手机畅通</w:t>
      </w:r>
      <w:r w:rsidR="00BB6159"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，</w:t>
      </w:r>
      <w:r w:rsidR="00BB6159" w:rsidRPr="003B5AAB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如果</w:t>
      </w:r>
      <w:r w:rsidR="00EE7E5B"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有</w:t>
      </w:r>
      <w:r w:rsidR="00BB6159" w:rsidRPr="003B5AAB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放弃</w:t>
      </w:r>
      <w:r w:rsidR="00EE7E5B"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的</w:t>
      </w:r>
      <w:r w:rsidR="00EE7E5B" w:rsidRPr="003B5AAB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同学</w:t>
      </w:r>
      <w:r w:rsidR="00BB6159" w:rsidRPr="003B5AAB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，学院</w:t>
      </w:r>
      <w:r w:rsidR="00586B9E"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会</w:t>
      </w:r>
      <w:r w:rsidR="00586B9E" w:rsidRPr="003B5AAB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第一时间</w:t>
      </w:r>
      <w:r w:rsidR="00774C86" w:rsidRPr="003B5AAB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按</w:t>
      </w:r>
      <w:r w:rsidR="00774C86"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候补</w:t>
      </w:r>
      <w:r w:rsidR="00774C86" w:rsidRPr="003B5AAB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排序</w:t>
      </w:r>
      <w:r w:rsidR="00774C86"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名单</w:t>
      </w:r>
      <w:r w:rsidR="004F506C"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在</w:t>
      </w:r>
      <w:r w:rsidR="00420C65"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中国研招网“推免服务系统”</w:t>
      </w:r>
      <w:r w:rsidR="00586B9E"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发送</w:t>
      </w:r>
      <w:r w:rsidR="004F506C"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复试</w:t>
      </w:r>
      <w:r w:rsidR="00586B9E" w:rsidRPr="003B5AAB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指令，</w:t>
      </w:r>
      <w:r w:rsidR="00BB6159"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依次</w:t>
      </w:r>
      <w:r w:rsidR="00BB6159" w:rsidRPr="003B5AAB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递补。</w:t>
      </w:r>
      <w:r w:rsidR="009E6BBC" w:rsidRPr="003B5AAB">
        <w:rPr>
          <w:rFonts w:ascii="微软雅黑" w:eastAsia="微软雅黑" w:hAnsi="微软雅黑" w:cs="Arial" w:hint="eastAsia"/>
          <w:bCs/>
          <w:color w:val="FF0000"/>
          <w:kern w:val="0"/>
          <w:sz w:val="24"/>
          <w:szCs w:val="24"/>
        </w:rPr>
        <w:t>（特别</w:t>
      </w:r>
      <w:r w:rsidR="009E6BBC" w:rsidRPr="003B5AAB">
        <w:rPr>
          <w:rFonts w:ascii="微软雅黑" w:eastAsia="微软雅黑" w:hAnsi="微软雅黑" w:cs="Arial"/>
          <w:bCs/>
          <w:color w:val="FF0000"/>
          <w:kern w:val="0"/>
          <w:sz w:val="24"/>
          <w:szCs w:val="24"/>
        </w:rPr>
        <w:t>说明：</w:t>
      </w:r>
      <w:r w:rsidR="009E6BBC" w:rsidRPr="003B5AAB">
        <w:rPr>
          <w:rFonts w:ascii="微软雅黑" w:eastAsia="微软雅黑" w:hAnsi="微软雅黑" w:cs="Arial" w:hint="eastAsia"/>
          <w:bCs/>
          <w:color w:val="FF0000"/>
          <w:kern w:val="0"/>
          <w:sz w:val="24"/>
          <w:szCs w:val="24"/>
        </w:rPr>
        <w:t>2018年</w:t>
      </w:r>
      <w:r w:rsidR="00EE7E5B" w:rsidRPr="003B5AAB">
        <w:rPr>
          <w:rFonts w:ascii="微软雅黑" w:eastAsia="微软雅黑" w:hAnsi="微软雅黑" w:cs="Arial" w:hint="eastAsia"/>
          <w:bCs/>
          <w:color w:val="FF0000"/>
          <w:kern w:val="0"/>
          <w:sz w:val="24"/>
          <w:szCs w:val="24"/>
        </w:rPr>
        <w:t>候补</w:t>
      </w:r>
      <w:r w:rsidR="001A7868" w:rsidRPr="003B5AAB">
        <w:rPr>
          <w:rFonts w:ascii="微软雅黑" w:eastAsia="微软雅黑" w:hAnsi="微软雅黑" w:cs="Arial" w:hint="eastAsia"/>
          <w:bCs/>
          <w:color w:val="FF0000"/>
          <w:kern w:val="0"/>
          <w:sz w:val="24"/>
          <w:szCs w:val="24"/>
        </w:rPr>
        <w:t>排序</w:t>
      </w:r>
      <w:r w:rsidR="00016A06" w:rsidRPr="003B5AAB">
        <w:rPr>
          <w:rFonts w:ascii="微软雅黑" w:eastAsia="微软雅黑" w:hAnsi="微软雅黑" w:cs="Arial"/>
          <w:bCs/>
          <w:color w:val="FF0000"/>
          <w:kern w:val="0"/>
          <w:sz w:val="24"/>
          <w:szCs w:val="24"/>
        </w:rPr>
        <w:t>第</w:t>
      </w:r>
      <w:r w:rsidR="00016A06" w:rsidRPr="003B5AAB">
        <w:rPr>
          <w:rFonts w:ascii="微软雅黑" w:eastAsia="微软雅黑" w:hAnsi="微软雅黑" w:cs="Arial" w:hint="eastAsia"/>
          <w:bCs/>
          <w:color w:val="FF0000"/>
          <w:kern w:val="0"/>
          <w:sz w:val="24"/>
          <w:szCs w:val="24"/>
        </w:rPr>
        <w:t>20位</w:t>
      </w:r>
      <w:r w:rsidR="001A7868" w:rsidRPr="003B5AAB">
        <w:rPr>
          <w:rFonts w:ascii="微软雅黑" w:eastAsia="微软雅黑" w:hAnsi="微软雅黑" w:cs="Arial" w:hint="eastAsia"/>
          <w:bCs/>
          <w:color w:val="FF0000"/>
          <w:kern w:val="0"/>
          <w:sz w:val="24"/>
          <w:szCs w:val="24"/>
        </w:rPr>
        <w:t>的</w:t>
      </w:r>
      <w:r w:rsidR="001A7868" w:rsidRPr="003B5AAB">
        <w:rPr>
          <w:rFonts w:ascii="微软雅黑" w:eastAsia="微软雅黑" w:hAnsi="微软雅黑" w:cs="Arial"/>
          <w:bCs/>
          <w:color w:val="FF0000"/>
          <w:kern w:val="0"/>
          <w:sz w:val="24"/>
          <w:szCs w:val="24"/>
        </w:rPr>
        <w:t>同学</w:t>
      </w:r>
      <w:r w:rsidR="001A7868" w:rsidRPr="003B5AAB">
        <w:rPr>
          <w:rFonts w:ascii="微软雅黑" w:eastAsia="微软雅黑" w:hAnsi="微软雅黑" w:cs="Arial" w:hint="eastAsia"/>
          <w:bCs/>
          <w:color w:val="FF0000"/>
          <w:kern w:val="0"/>
          <w:sz w:val="24"/>
          <w:szCs w:val="24"/>
        </w:rPr>
        <w:t>被</w:t>
      </w:r>
      <w:r w:rsidR="001A7868" w:rsidRPr="003B5AAB">
        <w:rPr>
          <w:rFonts w:ascii="微软雅黑" w:eastAsia="微软雅黑" w:hAnsi="微软雅黑" w:cs="Arial"/>
          <w:bCs/>
          <w:color w:val="FF0000"/>
          <w:kern w:val="0"/>
          <w:sz w:val="24"/>
          <w:szCs w:val="24"/>
        </w:rPr>
        <w:t>递补</w:t>
      </w:r>
      <w:r w:rsidR="001A7868" w:rsidRPr="003B5AAB">
        <w:rPr>
          <w:rFonts w:ascii="微软雅黑" w:eastAsia="微软雅黑" w:hAnsi="微软雅黑" w:cs="Arial" w:hint="eastAsia"/>
          <w:bCs/>
          <w:color w:val="FF0000"/>
          <w:kern w:val="0"/>
          <w:sz w:val="24"/>
          <w:szCs w:val="24"/>
        </w:rPr>
        <w:t>录取</w:t>
      </w:r>
      <w:r w:rsidR="009E6BBC" w:rsidRPr="003B5AAB">
        <w:rPr>
          <w:rFonts w:ascii="微软雅黑" w:eastAsia="微软雅黑" w:hAnsi="微软雅黑" w:cs="Arial" w:hint="eastAsia"/>
          <w:bCs/>
          <w:color w:val="FF0000"/>
          <w:kern w:val="0"/>
          <w:sz w:val="24"/>
          <w:szCs w:val="24"/>
        </w:rPr>
        <w:t>）</w:t>
      </w:r>
    </w:p>
    <w:p w:rsidR="00FA1160" w:rsidRPr="003B5AAB" w:rsidRDefault="008B5A8B" w:rsidP="008B5A8B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</w:pPr>
      <w:r w:rsidRPr="003B5AAB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【特别提醒】</w:t>
      </w:r>
    </w:p>
    <w:p w:rsidR="005D4D2B" w:rsidRPr="003B5AAB" w:rsidRDefault="008B5A8B" w:rsidP="008B5A8B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</w:pPr>
      <w:r w:rsidRPr="003B5AAB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在我院对申请考生发出“同意复试”、“待录取”通知后，考生须在规定时间在网上及时回复，否则可能不保留相关资格。</w:t>
      </w:r>
    </w:p>
    <w:p w:rsidR="00D96328" w:rsidRPr="003B5AAB" w:rsidRDefault="00D96328" w:rsidP="00FA1160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为提高工作效率，尽量不要电话咨询。</w:t>
      </w:r>
      <w:r w:rsidR="00FA1160"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可</w:t>
      </w:r>
      <w:r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邮件至：</w:t>
      </w:r>
      <w:r w:rsidR="001C16D9" w:rsidRPr="003B5AAB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jxyjs</w:t>
      </w:r>
      <w:r w:rsidR="00FA1160" w:rsidRPr="003B5AA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@zju.edu.cn</w:t>
      </w:r>
    </w:p>
    <w:p w:rsidR="00F64CE9" w:rsidRDefault="00FA1160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b/>
          <w:bCs/>
          <w:kern w:val="0"/>
          <w:sz w:val="24"/>
          <w:szCs w:val="24"/>
        </w:rPr>
      </w:pPr>
      <w:r w:rsidRPr="003B5AAB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六</w:t>
      </w:r>
      <w:r w:rsidR="00F64CE9" w:rsidRPr="003B5AAB"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、其它</w:t>
      </w:r>
    </w:p>
    <w:p w:rsidR="00CE2E44" w:rsidRPr="003B5AAB" w:rsidRDefault="00CE2E44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以下情况</w:t>
      </w:r>
      <w:r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将取消拟录取资格</w:t>
      </w:r>
    </w:p>
    <w:p w:rsidR="00F64CE9" w:rsidRPr="003B5AAB" w:rsidRDefault="00F64CE9" w:rsidP="00402C0F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3B5AAB">
        <w:rPr>
          <w:rFonts w:ascii="微软雅黑" w:eastAsia="微软雅黑" w:hAnsi="微软雅黑" w:cs="宋体"/>
          <w:kern w:val="0"/>
          <w:sz w:val="24"/>
          <w:szCs w:val="24"/>
        </w:rPr>
        <w:t>1</w:t>
      </w:r>
      <w:r w:rsidR="00CE2E44">
        <w:rPr>
          <w:rFonts w:ascii="微软雅黑" w:eastAsia="微软雅黑" w:hAnsi="微软雅黑" w:cs="宋体" w:hint="eastAsia"/>
          <w:kern w:val="0"/>
          <w:sz w:val="24"/>
          <w:szCs w:val="24"/>
        </w:rPr>
        <w:t>）</w:t>
      </w:r>
      <w:r w:rsidRPr="003B5AAB">
        <w:rPr>
          <w:rFonts w:ascii="微软雅黑" w:eastAsia="微软雅黑" w:hAnsi="微软雅黑" w:cs="宋体"/>
          <w:kern w:val="0"/>
          <w:sz w:val="24"/>
          <w:szCs w:val="24"/>
        </w:rPr>
        <w:t>申请考生必须保证所提交申请材料的真实性和准确性。对在申请推免生过程中弄虚作假的学生，一经发现，</w:t>
      </w:r>
      <w:r w:rsidR="005F14DD">
        <w:rPr>
          <w:rFonts w:ascii="微软雅黑" w:eastAsia="微软雅黑" w:hAnsi="微软雅黑" w:cs="宋体" w:hint="eastAsia"/>
          <w:kern w:val="0"/>
          <w:sz w:val="24"/>
          <w:szCs w:val="24"/>
        </w:rPr>
        <w:t>立即</w:t>
      </w:r>
      <w:r w:rsidRPr="003B5AAB">
        <w:rPr>
          <w:rFonts w:ascii="微软雅黑" w:eastAsia="微软雅黑" w:hAnsi="微软雅黑" w:cs="宋体"/>
          <w:kern w:val="0"/>
          <w:sz w:val="24"/>
          <w:szCs w:val="24"/>
        </w:rPr>
        <w:t>取消推免生资格，对已录取者取消录取资格和学籍，由推荐单位按学生管理规定进行相应处理。</w:t>
      </w:r>
    </w:p>
    <w:p w:rsidR="00120561" w:rsidRDefault="00F64CE9" w:rsidP="00402C0F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3B5AAB">
        <w:rPr>
          <w:rFonts w:ascii="微软雅黑" w:eastAsia="微软雅黑" w:hAnsi="微软雅黑" w:cs="宋体"/>
          <w:kern w:val="0"/>
          <w:sz w:val="24"/>
          <w:szCs w:val="24"/>
        </w:rPr>
        <w:t>2、入学前未取得学士学位或本科毕业证书</w:t>
      </w:r>
      <w:r w:rsidR="00120561">
        <w:rPr>
          <w:rFonts w:ascii="微软雅黑" w:eastAsia="微软雅黑" w:hAnsi="微软雅黑" w:cs="宋体" w:hint="eastAsia"/>
          <w:kern w:val="0"/>
          <w:sz w:val="24"/>
          <w:szCs w:val="24"/>
        </w:rPr>
        <w:t>。</w:t>
      </w:r>
    </w:p>
    <w:p w:rsidR="00F64CE9" w:rsidRPr="003B5AAB" w:rsidRDefault="00120561" w:rsidP="00402C0F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>
        <w:rPr>
          <w:rFonts w:ascii="微软雅黑" w:eastAsia="微软雅黑" w:hAnsi="微软雅黑" w:cs="宋体"/>
          <w:kern w:val="0"/>
          <w:sz w:val="24"/>
          <w:szCs w:val="24"/>
        </w:rPr>
        <w:t>3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、在</w:t>
      </w:r>
      <w:r>
        <w:rPr>
          <w:rFonts w:ascii="微软雅黑" w:eastAsia="微软雅黑" w:hAnsi="微软雅黑" w:cs="宋体"/>
          <w:kern w:val="0"/>
          <w:sz w:val="24"/>
          <w:szCs w:val="24"/>
        </w:rPr>
        <w:t>母校</w:t>
      </w:r>
      <w:r w:rsidR="00F64CE9" w:rsidRPr="003B5AAB">
        <w:rPr>
          <w:rFonts w:ascii="微软雅黑" w:eastAsia="微软雅黑" w:hAnsi="微软雅黑" w:cs="宋体"/>
          <w:kern w:val="0"/>
          <w:sz w:val="24"/>
          <w:szCs w:val="24"/>
        </w:rPr>
        <w:t>受到处分的，或被取消推免生资格的。</w:t>
      </w:r>
    </w:p>
    <w:p w:rsidR="00F64CE9" w:rsidRPr="00120561" w:rsidRDefault="00F64CE9" w:rsidP="00F64CE9">
      <w:pPr>
        <w:widowControl/>
        <w:shd w:val="clear" w:color="auto" w:fill="FFFFFF"/>
        <w:spacing w:line="360" w:lineRule="auto"/>
        <w:ind w:firstLine="480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</w:p>
    <w:p w:rsidR="00F64CE9" w:rsidRPr="003B5AAB" w:rsidRDefault="00FA1160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3B5AAB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七</w:t>
      </w:r>
      <w:r w:rsidR="00F64CE9" w:rsidRPr="003B5AAB"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、</w:t>
      </w:r>
      <w:r w:rsidR="00F64CE9" w:rsidRPr="003B5AAB">
        <w:rPr>
          <w:rFonts w:ascii="微软雅黑" w:eastAsia="微软雅黑" w:hAnsi="微软雅黑" w:cs="宋体"/>
          <w:bCs/>
          <w:kern w:val="0"/>
          <w:sz w:val="24"/>
          <w:szCs w:val="24"/>
        </w:rPr>
        <w:t>学校附近住宿信息（仅供参考）：</w:t>
      </w:r>
    </w:p>
    <w:p w:rsidR="00F64CE9" w:rsidRPr="003B5AAB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3B5AAB">
        <w:rPr>
          <w:rFonts w:ascii="微软雅黑" w:eastAsia="微软雅黑" w:hAnsi="微软雅黑" w:cs="宋体"/>
          <w:kern w:val="0"/>
          <w:sz w:val="24"/>
          <w:szCs w:val="24"/>
        </w:rPr>
        <w:lastRenderedPageBreak/>
        <w:t>1、汉庭酒店（黄龙西溪路店）</w:t>
      </w:r>
    </w:p>
    <w:p w:rsidR="00F64CE9" w:rsidRPr="003B5AAB" w:rsidRDefault="00F64CE9" w:rsidP="00F64CE9">
      <w:pPr>
        <w:widowControl/>
        <w:shd w:val="clear" w:color="auto" w:fill="FFFFFF"/>
        <w:spacing w:line="360" w:lineRule="auto"/>
        <w:ind w:firstLine="360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3B5AAB">
        <w:rPr>
          <w:rFonts w:ascii="微软雅黑" w:eastAsia="微软雅黑" w:hAnsi="微软雅黑" w:cs="宋体"/>
          <w:kern w:val="0"/>
          <w:sz w:val="24"/>
          <w:szCs w:val="24"/>
        </w:rPr>
        <w:t>地址：杭州市西湖区西溪路421号（古荡总站，浙江大学玉泉校区北门）</w:t>
      </w:r>
    </w:p>
    <w:p w:rsidR="00F64CE9" w:rsidRPr="003B5AAB" w:rsidRDefault="00F64CE9" w:rsidP="00F64CE9">
      <w:pPr>
        <w:widowControl/>
        <w:shd w:val="clear" w:color="auto" w:fill="FFFFFF"/>
        <w:spacing w:line="360" w:lineRule="auto"/>
        <w:ind w:firstLine="360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3B5AAB">
        <w:rPr>
          <w:rFonts w:ascii="微软雅黑" w:eastAsia="微软雅黑" w:hAnsi="微软雅黑" w:cs="宋体"/>
          <w:kern w:val="0"/>
          <w:sz w:val="24"/>
          <w:szCs w:val="24"/>
        </w:rPr>
        <w:t>TEL：0571-87207666</w:t>
      </w:r>
    </w:p>
    <w:p w:rsidR="00F64CE9" w:rsidRPr="003B5AAB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3B5AAB">
        <w:rPr>
          <w:rFonts w:ascii="微软雅黑" w:eastAsia="微软雅黑" w:hAnsi="微软雅黑" w:cs="宋体"/>
          <w:kern w:val="0"/>
          <w:sz w:val="24"/>
          <w:szCs w:val="24"/>
        </w:rPr>
        <w:t>2、如家快捷酒店(杭州黄龙玉古路店)</w:t>
      </w:r>
    </w:p>
    <w:p w:rsidR="00F64CE9" w:rsidRPr="003B5AAB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3B5AAB">
        <w:rPr>
          <w:rFonts w:ascii="微软雅黑" w:eastAsia="微软雅黑" w:hAnsi="微软雅黑" w:cs="宋体"/>
          <w:kern w:val="0"/>
          <w:sz w:val="24"/>
          <w:szCs w:val="24"/>
        </w:rPr>
        <w:t>   地址：杭州西湖区玉古路149号 TEL： 0571-81955333</w:t>
      </w:r>
    </w:p>
    <w:p w:rsidR="00F64CE9" w:rsidRPr="003B5AAB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3B5AAB">
        <w:rPr>
          <w:rFonts w:ascii="微软雅黑" w:eastAsia="微软雅黑" w:hAnsi="微软雅黑" w:cs="宋体"/>
          <w:kern w:val="0"/>
          <w:sz w:val="24"/>
          <w:szCs w:val="24"/>
        </w:rPr>
        <w:t>3、汉庭全季酒店杭州黄龙店</w:t>
      </w:r>
    </w:p>
    <w:p w:rsidR="00F64CE9" w:rsidRPr="003B5AAB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3B5AAB">
        <w:rPr>
          <w:rFonts w:ascii="微软雅黑" w:eastAsia="微软雅黑" w:hAnsi="微软雅黑" w:cs="宋体"/>
          <w:kern w:val="0"/>
          <w:sz w:val="24"/>
          <w:szCs w:val="24"/>
        </w:rPr>
        <w:t>   地址：杭州市西湖区浙大路41号 TEL：0571-87977999</w:t>
      </w:r>
    </w:p>
    <w:p w:rsidR="00F64CE9" w:rsidRPr="003B5AAB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3B5AAB">
        <w:rPr>
          <w:rFonts w:ascii="微软雅黑" w:eastAsia="微软雅黑" w:hAnsi="微软雅黑" w:cs="宋体"/>
          <w:kern w:val="0"/>
          <w:sz w:val="24"/>
          <w:szCs w:val="24"/>
        </w:rPr>
        <w:t>4、杭州馨乡酒店</w:t>
      </w:r>
    </w:p>
    <w:p w:rsidR="00F64CE9" w:rsidRPr="003B5AAB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3B5AAB">
        <w:rPr>
          <w:rFonts w:ascii="微软雅黑" w:eastAsia="微软雅黑" w:hAnsi="微软雅黑" w:cs="宋体"/>
          <w:kern w:val="0"/>
          <w:sz w:val="24"/>
          <w:szCs w:val="24"/>
        </w:rPr>
        <w:t>   地址：杭州市西湖区浙大路16号 TEL：0571-87993191</w:t>
      </w:r>
    </w:p>
    <w:p w:rsidR="00F64CE9" w:rsidRPr="003B5AAB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3B5AAB">
        <w:rPr>
          <w:rFonts w:ascii="微软雅黑" w:eastAsia="微软雅黑" w:hAnsi="微软雅黑" w:cs="宋体"/>
          <w:kern w:val="0"/>
          <w:sz w:val="24"/>
          <w:szCs w:val="24"/>
        </w:rPr>
        <w:t>5、布丁酒店杭州西湖店</w:t>
      </w:r>
    </w:p>
    <w:p w:rsidR="00F64CE9" w:rsidRPr="003B5AAB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3B5AAB">
        <w:rPr>
          <w:rFonts w:ascii="微软雅黑" w:eastAsia="微软雅黑" w:hAnsi="微软雅黑" w:cs="宋体"/>
          <w:kern w:val="0"/>
          <w:sz w:val="24"/>
          <w:szCs w:val="24"/>
        </w:rPr>
        <w:t>   地址：杭州市西湖区曙光路外东山弄5号 TEL：0571-87382888</w:t>
      </w:r>
    </w:p>
    <w:p w:rsidR="00F64CE9" w:rsidRPr="003B5AAB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3B5AAB">
        <w:rPr>
          <w:rFonts w:ascii="微软雅黑" w:eastAsia="微软雅黑" w:hAnsi="微软雅黑" w:cs="宋体"/>
          <w:kern w:val="0"/>
          <w:sz w:val="24"/>
          <w:szCs w:val="24"/>
        </w:rPr>
        <w:t>6、杭州玉泉饭店</w:t>
      </w:r>
    </w:p>
    <w:p w:rsidR="00F64CE9" w:rsidRPr="003B5AAB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3B5AAB">
        <w:rPr>
          <w:rFonts w:ascii="微软雅黑" w:eastAsia="微软雅黑" w:hAnsi="微软雅黑" w:cs="宋体"/>
          <w:kern w:val="0"/>
          <w:sz w:val="24"/>
          <w:szCs w:val="24"/>
        </w:rPr>
        <w:t>   地址：西湖区玉古路138号 TEL：0571-87982678</w:t>
      </w:r>
    </w:p>
    <w:p w:rsidR="00F64CE9" w:rsidRPr="003B5AAB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3B5AAB">
        <w:rPr>
          <w:rFonts w:ascii="微软雅黑" w:eastAsia="微软雅黑" w:hAnsi="微软雅黑" w:cs="宋体"/>
          <w:kern w:val="0"/>
          <w:sz w:val="24"/>
          <w:szCs w:val="24"/>
        </w:rPr>
        <w:t>7、圆正·灵峰山庄</w:t>
      </w:r>
    </w:p>
    <w:p w:rsidR="00F64CE9" w:rsidRPr="003B5AAB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3B5AAB">
        <w:rPr>
          <w:rFonts w:ascii="微软雅黑" w:eastAsia="微软雅黑" w:hAnsi="微软雅黑" w:cs="宋体"/>
          <w:kern w:val="0"/>
          <w:sz w:val="24"/>
          <w:szCs w:val="24"/>
        </w:rPr>
        <w:t>   地址：浙江省杭州市西湖区玉古路140号 TEL：0571-87971456</w:t>
      </w:r>
    </w:p>
    <w:p w:rsidR="00F64CE9" w:rsidRPr="003B5AAB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3B5AAB">
        <w:rPr>
          <w:rFonts w:ascii="微软雅黑" w:eastAsia="微软雅黑" w:hAnsi="微软雅黑" w:cs="宋体"/>
          <w:bCs/>
          <w:kern w:val="0"/>
          <w:sz w:val="24"/>
          <w:szCs w:val="24"/>
        </w:rPr>
        <w:t>九、火车站至学校交通信息：</w:t>
      </w:r>
    </w:p>
    <w:p w:rsidR="00F64CE9" w:rsidRPr="003B5AAB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3B5AAB">
        <w:rPr>
          <w:rFonts w:ascii="微软雅黑" w:eastAsia="微软雅黑" w:hAnsi="微软雅黑" w:cs="宋体"/>
          <w:kern w:val="0"/>
          <w:sz w:val="24"/>
          <w:szCs w:val="24"/>
        </w:rPr>
        <w:t>   城站火车站乘21路直达</w:t>
      </w:r>
    </w:p>
    <w:p w:rsidR="00F64CE9" w:rsidRPr="003B5AAB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3B5AAB">
        <w:rPr>
          <w:rFonts w:ascii="微软雅黑" w:eastAsia="微软雅黑" w:hAnsi="微软雅黑" w:cs="宋体"/>
          <w:kern w:val="0"/>
          <w:sz w:val="24"/>
          <w:szCs w:val="24"/>
        </w:rPr>
        <w:t>   杭州东站乘28路直达</w:t>
      </w:r>
    </w:p>
    <w:p w:rsidR="00F64CE9" w:rsidRPr="003B5AAB" w:rsidRDefault="00F64CE9" w:rsidP="00DA074C">
      <w:pPr>
        <w:widowControl/>
        <w:snapToGrid w:val="0"/>
        <w:spacing w:before="100" w:beforeAutospacing="1" w:after="100" w:afterAutospacing="1" w:line="360" w:lineRule="auto"/>
        <w:ind w:firstLineChars="275" w:firstLine="66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A074C" w:rsidRPr="003B5AAB" w:rsidRDefault="00D96328" w:rsidP="00DA074C">
      <w:pPr>
        <w:widowControl/>
        <w:snapToGrid w:val="0"/>
        <w:spacing w:before="100" w:beforeAutospacing="1" w:after="100" w:afterAutospacing="1" w:line="300" w:lineRule="auto"/>
        <w:ind w:firstLine="4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3B5AAB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</w:t>
      </w:r>
      <w:r w:rsidR="000B0010" w:rsidRPr="003B5AAB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                                          </w:t>
      </w:r>
      <w:r w:rsidRPr="003B5AAB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</w:t>
      </w:r>
      <w:r w:rsidR="006E1F9A" w:rsidRPr="003B5AAB">
        <w:rPr>
          <w:rFonts w:ascii="微软雅黑" w:eastAsia="微软雅黑" w:hAnsi="微软雅黑" w:cs="宋体"/>
          <w:kern w:val="0"/>
          <w:sz w:val="24"/>
          <w:szCs w:val="24"/>
        </w:rPr>
        <w:t xml:space="preserve"> </w:t>
      </w:r>
      <w:r w:rsidRPr="003B5AAB">
        <w:rPr>
          <w:rFonts w:ascii="微软雅黑" w:eastAsia="微软雅黑" w:hAnsi="微软雅黑" w:cs="宋体" w:hint="eastAsia"/>
          <w:kern w:val="0"/>
          <w:sz w:val="24"/>
          <w:szCs w:val="24"/>
        </w:rPr>
        <w:t>机械工程学院</w:t>
      </w:r>
    </w:p>
    <w:p w:rsidR="00A074FA" w:rsidRPr="00D96328" w:rsidRDefault="00D96328" w:rsidP="00D96328">
      <w:pPr>
        <w:widowControl/>
        <w:snapToGrid w:val="0"/>
        <w:spacing w:before="100" w:beforeAutospacing="1" w:after="100" w:afterAutospacing="1" w:line="300" w:lineRule="auto"/>
        <w:ind w:firstLine="4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3B5AAB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                                           201</w:t>
      </w:r>
      <w:r w:rsidR="00944A2E" w:rsidRPr="003B5AAB">
        <w:rPr>
          <w:rFonts w:ascii="微软雅黑" w:eastAsia="微软雅黑" w:hAnsi="微软雅黑" w:cs="宋体"/>
          <w:kern w:val="0"/>
          <w:sz w:val="24"/>
          <w:szCs w:val="24"/>
        </w:rPr>
        <w:t>9</w:t>
      </w:r>
      <w:r w:rsidRPr="003B5AAB">
        <w:rPr>
          <w:rFonts w:ascii="微软雅黑" w:eastAsia="微软雅黑" w:hAnsi="微软雅黑" w:cs="宋体" w:hint="eastAsia"/>
          <w:kern w:val="0"/>
          <w:sz w:val="24"/>
          <w:szCs w:val="24"/>
        </w:rPr>
        <w:t>年9月</w:t>
      </w:r>
      <w:r w:rsidR="00944A2E" w:rsidRPr="003B5AAB">
        <w:rPr>
          <w:rFonts w:ascii="微软雅黑" w:eastAsia="微软雅黑" w:hAnsi="微软雅黑" w:cs="宋体"/>
          <w:kern w:val="0"/>
          <w:sz w:val="24"/>
          <w:szCs w:val="24"/>
        </w:rPr>
        <w:t>1</w:t>
      </w:r>
      <w:r w:rsidR="004D5AFF">
        <w:rPr>
          <w:rFonts w:ascii="微软雅黑" w:eastAsia="微软雅黑" w:hAnsi="微软雅黑" w:cs="宋体"/>
          <w:kern w:val="0"/>
          <w:sz w:val="24"/>
          <w:szCs w:val="24"/>
        </w:rPr>
        <w:t>3</w:t>
      </w:r>
      <w:r w:rsidRPr="003B5AAB">
        <w:rPr>
          <w:rFonts w:ascii="微软雅黑" w:eastAsia="微软雅黑" w:hAnsi="微软雅黑" w:cs="宋体" w:hint="eastAsia"/>
          <w:kern w:val="0"/>
          <w:sz w:val="24"/>
          <w:szCs w:val="24"/>
        </w:rPr>
        <w:t>日</w:t>
      </w:r>
    </w:p>
    <w:p w:rsidR="00E10496" w:rsidRPr="00D96328" w:rsidRDefault="00E10496">
      <w:pPr>
        <w:widowControl/>
        <w:snapToGrid w:val="0"/>
        <w:spacing w:before="100" w:beforeAutospacing="1" w:after="100" w:afterAutospacing="1" w:line="300" w:lineRule="auto"/>
        <w:ind w:firstLine="4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</w:p>
    <w:sectPr w:rsidR="00E10496" w:rsidRPr="00D96328" w:rsidSect="00474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5C5" w:rsidRDefault="009A25C5" w:rsidP="00DA074C">
      <w:r>
        <w:separator/>
      </w:r>
    </w:p>
  </w:endnote>
  <w:endnote w:type="continuationSeparator" w:id="0">
    <w:p w:rsidR="009A25C5" w:rsidRDefault="009A25C5" w:rsidP="00DA0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5C5" w:rsidRDefault="009A25C5" w:rsidP="00DA074C">
      <w:r>
        <w:separator/>
      </w:r>
    </w:p>
  </w:footnote>
  <w:footnote w:type="continuationSeparator" w:id="0">
    <w:p w:rsidR="009A25C5" w:rsidRDefault="009A25C5" w:rsidP="00DA0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41B"/>
    <w:rsid w:val="00003851"/>
    <w:rsid w:val="00004B36"/>
    <w:rsid w:val="0001070A"/>
    <w:rsid w:val="00010CF4"/>
    <w:rsid w:val="00010E78"/>
    <w:rsid w:val="00012D9F"/>
    <w:rsid w:val="00014F7C"/>
    <w:rsid w:val="00016377"/>
    <w:rsid w:val="00016A06"/>
    <w:rsid w:val="00021F12"/>
    <w:rsid w:val="00022D25"/>
    <w:rsid w:val="0003178D"/>
    <w:rsid w:val="00033911"/>
    <w:rsid w:val="0003789E"/>
    <w:rsid w:val="0004022B"/>
    <w:rsid w:val="0004266D"/>
    <w:rsid w:val="00045485"/>
    <w:rsid w:val="00045869"/>
    <w:rsid w:val="00055E0E"/>
    <w:rsid w:val="00061032"/>
    <w:rsid w:val="00063EDF"/>
    <w:rsid w:val="00064F30"/>
    <w:rsid w:val="0006618A"/>
    <w:rsid w:val="0006752D"/>
    <w:rsid w:val="00067925"/>
    <w:rsid w:val="000734BB"/>
    <w:rsid w:val="00077684"/>
    <w:rsid w:val="000803C2"/>
    <w:rsid w:val="00083C0A"/>
    <w:rsid w:val="000869A6"/>
    <w:rsid w:val="00090995"/>
    <w:rsid w:val="000A06DE"/>
    <w:rsid w:val="000A0DAF"/>
    <w:rsid w:val="000A1EF7"/>
    <w:rsid w:val="000A392E"/>
    <w:rsid w:val="000A51B5"/>
    <w:rsid w:val="000B0010"/>
    <w:rsid w:val="000B1D74"/>
    <w:rsid w:val="000B2431"/>
    <w:rsid w:val="000B3FA7"/>
    <w:rsid w:val="000B5743"/>
    <w:rsid w:val="000B6C5F"/>
    <w:rsid w:val="000B6D83"/>
    <w:rsid w:val="000B7174"/>
    <w:rsid w:val="000C0063"/>
    <w:rsid w:val="000C66F3"/>
    <w:rsid w:val="000C706A"/>
    <w:rsid w:val="000C762A"/>
    <w:rsid w:val="000D25F9"/>
    <w:rsid w:val="000E3CDE"/>
    <w:rsid w:val="000E4758"/>
    <w:rsid w:val="000E4C50"/>
    <w:rsid w:val="000E5BDD"/>
    <w:rsid w:val="000F05CA"/>
    <w:rsid w:val="000F0C47"/>
    <w:rsid w:val="000F3D3E"/>
    <w:rsid w:val="000F3E88"/>
    <w:rsid w:val="00101EDC"/>
    <w:rsid w:val="00102DF2"/>
    <w:rsid w:val="001126C1"/>
    <w:rsid w:val="00113B01"/>
    <w:rsid w:val="00120561"/>
    <w:rsid w:val="00122622"/>
    <w:rsid w:val="00123BF7"/>
    <w:rsid w:val="00126129"/>
    <w:rsid w:val="00134DD7"/>
    <w:rsid w:val="0013601A"/>
    <w:rsid w:val="0013785F"/>
    <w:rsid w:val="00140CE5"/>
    <w:rsid w:val="00143AE8"/>
    <w:rsid w:val="00143F31"/>
    <w:rsid w:val="00151C35"/>
    <w:rsid w:val="00151F19"/>
    <w:rsid w:val="0015257C"/>
    <w:rsid w:val="0015357D"/>
    <w:rsid w:val="00161047"/>
    <w:rsid w:val="001647A0"/>
    <w:rsid w:val="00165648"/>
    <w:rsid w:val="00170115"/>
    <w:rsid w:val="00174707"/>
    <w:rsid w:val="001809D2"/>
    <w:rsid w:val="00182FDF"/>
    <w:rsid w:val="00186B54"/>
    <w:rsid w:val="00186E6A"/>
    <w:rsid w:val="001919AB"/>
    <w:rsid w:val="00191D00"/>
    <w:rsid w:val="0019413D"/>
    <w:rsid w:val="001A2650"/>
    <w:rsid w:val="001A45A0"/>
    <w:rsid w:val="001A7868"/>
    <w:rsid w:val="001A7C75"/>
    <w:rsid w:val="001B7338"/>
    <w:rsid w:val="001C0F9A"/>
    <w:rsid w:val="001C16D9"/>
    <w:rsid w:val="001C258B"/>
    <w:rsid w:val="001D15C0"/>
    <w:rsid w:val="001D22AE"/>
    <w:rsid w:val="001D5CBF"/>
    <w:rsid w:val="001E0110"/>
    <w:rsid w:val="001E5E44"/>
    <w:rsid w:val="001F1750"/>
    <w:rsid w:val="001F2E83"/>
    <w:rsid w:val="001F68BF"/>
    <w:rsid w:val="00200593"/>
    <w:rsid w:val="00203438"/>
    <w:rsid w:val="00216F88"/>
    <w:rsid w:val="00222AA9"/>
    <w:rsid w:val="0022416A"/>
    <w:rsid w:val="00230A9D"/>
    <w:rsid w:val="0023247C"/>
    <w:rsid w:val="00241A40"/>
    <w:rsid w:val="002504DC"/>
    <w:rsid w:val="00250DC1"/>
    <w:rsid w:val="00250EBC"/>
    <w:rsid w:val="00254033"/>
    <w:rsid w:val="00255608"/>
    <w:rsid w:val="00260B3E"/>
    <w:rsid w:val="00262EA2"/>
    <w:rsid w:val="002644EC"/>
    <w:rsid w:val="002653E0"/>
    <w:rsid w:val="002674B4"/>
    <w:rsid w:val="0027093F"/>
    <w:rsid w:val="00271873"/>
    <w:rsid w:val="00274DFD"/>
    <w:rsid w:val="002762C9"/>
    <w:rsid w:val="00280A98"/>
    <w:rsid w:val="00282D49"/>
    <w:rsid w:val="00283F9F"/>
    <w:rsid w:val="0028414B"/>
    <w:rsid w:val="002842BE"/>
    <w:rsid w:val="00284A88"/>
    <w:rsid w:val="0029120D"/>
    <w:rsid w:val="00291C00"/>
    <w:rsid w:val="002967B1"/>
    <w:rsid w:val="002A0225"/>
    <w:rsid w:val="002A248C"/>
    <w:rsid w:val="002A3DD2"/>
    <w:rsid w:val="002A544B"/>
    <w:rsid w:val="002A669F"/>
    <w:rsid w:val="002A7F5B"/>
    <w:rsid w:val="002B27B8"/>
    <w:rsid w:val="002B41A5"/>
    <w:rsid w:val="002B5134"/>
    <w:rsid w:val="002B7672"/>
    <w:rsid w:val="002B789B"/>
    <w:rsid w:val="002B7D3A"/>
    <w:rsid w:val="002C033C"/>
    <w:rsid w:val="002C2B00"/>
    <w:rsid w:val="002C3861"/>
    <w:rsid w:val="002C4E77"/>
    <w:rsid w:val="002C55A2"/>
    <w:rsid w:val="002D1E19"/>
    <w:rsid w:val="002D2B33"/>
    <w:rsid w:val="002D2F37"/>
    <w:rsid w:val="002D59DC"/>
    <w:rsid w:val="002D6434"/>
    <w:rsid w:val="002E118B"/>
    <w:rsid w:val="002E326B"/>
    <w:rsid w:val="003008D9"/>
    <w:rsid w:val="00301A3B"/>
    <w:rsid w:val="00303A04"/>
    <w:rsid w:val="003055B9"/>
    <w:rsid w:val="00306956"/>
    <w:rsid w:val="00306C6C"/>
    <w:rsid w:val="00307523"/>
    <w:rsid w:val="00312C7A"/>
    <w:rsid w:val="00312F6B"/>
    <w:rsid w:val="003137BC"/>
    <w:rsid w:val="00322239"/>
    <w:rsid w:val="0032252E"/>
    <w:rsid w:val="00322954"/>
    <w:rsid w:val="003229FC"/>
    <w:rsid w:val="00322CE0"/>
    <w:rsid w:val="003264CC"/>
    <w:rsid w:val="003269CC"/>
    <w:rsid w:val="00335B1C"/>
    <w:rsid w:val="003377CB"/>
    <w:rsid w:val="0034090D"/>
    <w:rsid w:val="003411AF"/>
    <w:rsid w:val="00345502"/>
    <w:rsid w:val="00347CD7"/>
    <w:rsid w:val="003511B7"/>
    <w:rsid w:val="003521A1"/>
    <w:rsid w:val="003526CA"/>
    <w:rsid w:val="003528F4"/>
    <w:rsid w:val="0035447C"/>
    <w:rsid w:val="00354CA0"/>
    <w:rsid w:val="00357CA0"/>
    <w:rsid w:val="00360ED3"/>
    <w:rsid w:val="00361056"/>
    <w:rsid w:val="0036130F"/>
    <w:rsid w:val="00362E57"/>
    <w:rsid w:val="003719E9"/>
    <w:rsid w:val="0037270F"/>
    <w:rsid w:val="00377013"/>
    <w:rsid w:val="00383D18"/>
    <w:rsid w:val="0038456E"/>
    <w:rsid w:val="0038642E"/>
    <w:rsid w:val="0039243F"/>
    <w:rsid w:val="003936F4"/>
    <w:rsid w:val="003B1C2A"/>
    <w:rsid w:val="003B2ED5"/>
    <w:rsid w:val="003B4A55"/>
    <w:rsid w:val="003B5AAB"/>
    <w:rsid w:val="003C0739"/>
    <w:rsid w:val="003C1457"/>
    <w:rsid w:val="003C3A12"/>
    <w:rsid w:val="003C6980"/>
    <w:rsid w:val="003D1903"/>
    <w:rsid w:val="003D2B67"/>
    <w:rsid w:val="003D3D0C"/>
    <w:rsid w:val="003D414A"/>
    <w:rsid w:val="003D42C7"/>
    <w:rsid w:val="003D5390"/>
    <w:rsid w:val="003D5BB8"/>
    <w:rsid w:val="003D5CC2"/>
    <w:rsid w:val="003D725C"/>
    <w:rsid w:val="003E1FBA"/>
    <w:rsid w:val="003E205B"/>
    <w:rsid w:val="003E4A3A"/>
    <w:rsid w:val="003E5F8B"/>
    <w:rsid w:val="003E682A"/>
    <w:rsid w:val="003E72DB"/>
    <w:rsid w:val="003E7608"/>
    <w:rsid w:val="003F0185"/>
    <w:rsid w:val="003F488D"/>
    <w:rsid w:val="003F6802"/>
    <w:rsid w:val="003F7505"/>
    <w:rsid w:val="00402C0F"/>
    <w:rsid w:val="004037F0"/>
    <w:rsid w:val="00404A71"/>
    <w:rsid w:val="004066A2"/>
    <w:rsid w:val="004112AC"/>
    <w:rsid w:val="00416C3A"/>
    <w:rsid w:val="00420BCF"/>
    <w:rsid w:val="00420C65"/>
    <w:rsid w:val="0042160F"/>
    <w:rsid w:val="004325C1"/>
    <w:rsid w:val="004348E0"/>
    <w:rsid w:val="00442B4E"/>
    <w:rsid w:val="00442F27"/>
    <w:rsid w:val="0044717F"/>
    <w:rsid w:val="0045176F"/>
    <w:rsid w:val="00453242"/>
    <w:rsid w:val="00461AA4"/>
    <w:rsid w:val="00462E23"/>
    <w:rsid w:val="004748AB"/>
    <w:rsid w:val="00475329"/>
    <w:rsid w:val="00475A46"/>
    <w:rsid w:val="004774A1"/>
    <w:rsid w:val="00477593"/>
    <w:rsid w:val="004779FA"/>
    <w:rsid w:val="00482E5B"/>
    <w:rsid w:val="004853DE"/>
    <w:rsid w:val="00487588"/>
    <w:rsid w:val="00493AF3"/>
    <w:rsid w:val="004A0435"/>
    <w:rsid w:val="004A3CE0"/>
    <w:rsid w:val="004A4842"/>
    <w:rsid w:val="004A69DE"/>
    <w:rsid w:val="004B1486"/>
    <w:rsid w:val="004B5815"/>
    <w:rsid w:val="004C4566"/>
    <w:rsid w:val="004C68C1"/>
    <w:rsid w:val="004D077D"/>
    <w:rsid w:val="004D24A0"/>
    <w:rsid w:val="004D3CD7"/>
    <w:rsid w:val="004D5AFF"/>
    <w:rsid w:val="004D754A"/>
    <w:rsid w:val="004E0691"/>
    <w:rsid w:val="004E2EFA"/>
    <w:rsid w:val="004E33C5"/>
    <w:rsid w:val="004F02F2"/>
    <w:rsid w:val="004F2274"/>
    <w:rsid w:val="004F45BF"/>
    <w:rsid w:val="004F506C"/>
    <w:rsid w:val="004F56E9"/>
    <w:rsid w:val="004F5E0C"/>
    <w:rsid w:val="004F68C4"/>
    <w:rsid w:val="00500181"/>
    <w:rsid w:val="00502D2F"/>
    <w:rsid w:val="005035B3"/>
    <w:rsid w:val="005049D6"/>
    <w:rsid w:val="0051202D"/>
    <w:rsid w:val="0051326F"/>
    <w:rsid w:val="005144A4"/>
    <w:rsid w:val="00515758"/>
    <w:rsid w:val="0052471E"/>
    <w:rsid w:val="00524D6D"/>
    <w:rsid w:val="00526655"/>
    <w:rsid w:val="00527564"/>
    <w:rsid w:val="00537886"/>
    <w:rsid w:val="00542088"/>
    <w:rsid w:val="00542A5F"/>
    <w:rsid w:val="00547A5A"/>
    <w:rsid w:val="00550D06"/>
    <w:rsid w:val="005512F0"/>
    <w:rsid w:val="00553370"/>
    <w:rsid w:val="00562202"/>
    <w:rsid w:val="005669B3"/>
    <w:rsid w:val="00570021"/>
    <w:rsid w:val="00572424"/>
    <w:rsid w:val="005774CC"/>
    <w:rsid w:val="005817FA"/>
    <w:rsid w:val="00583271"/>
    <w:rsid w:val="00583556"/>
    <w:rsid w:val="00586B9E"/>
    <w:rsid w:val="005878E0"/>
    <w:rsid w:val="005920FE"/>
    <w:rsid w:val="00592448"/>
    <w:rsid w:val="00592FA4"/>
    <w:rsid w:val="00593DCA"/>
    <w:rsid w:val="005A1A9B"/>
    <w:rsid w:val="005A1F3D"/>
    <w:rsid w:val="005A44D2"/>
    <w:rsid w:val="005A6A29"/>
    <w:rsid w:val="005B0A37"/>
    <w:rsid w:val="005B1220"/>
    <w:rsid w:val="005B2F66"/>
    <w:rsid w:val="005B462F"/>
    <w:rsid w:val="005B6856"/>
    <w:rsid w:val="005C2F42"/>
    <w:rsid w:val="005C3CBF"/>
    <w:rsid w:val="005C66E9"/>
    <w:rsid w:val="005D1253"/>
    <w:rsid w:val="005D23F7"/>
    <w:rsid w:val="005D3CA9"/>
    <w:rsid w:val="005D3E93"/>
    <w:rsid w:val="005D4D2B"/>
    <w:rsid w:val="005D5A76"/>
    <w:rsid w:val="005D7805"/>
    <w:rsid w:val="005D7E9C"/>
    <w:rsid w:val="005E2262"/>
    <w:rsid w:val="005E3711"/>
    <w:rsid w:val="005E3728"/>
    <w:rsid w:val="005E64AD"/>
    <w:rsid w:val="005F14DD"/>
    <w:rsid w:val="005F3DFC"/>
    <w:rsid w:val="005F5671"/>
    <w:rsid w:val="005F6A67"/>
    <w:rsid w:val="005F7F7A"/>
    <w:rsid w:val="00600434"/>
    <w:rsid w:val="00600518"/>
    <w:rsid w:val="00603A1B"/>
    <w:rsid w:val="00617BF8"/>
    <w:rsid w:val="006243FB"/>
    <w:rsid w:val="00627CEB"/>
    <w:rsid w:val="006309A1"/>
    <w:rsid w:val="00630F5F"/>
    <w:rsid w:val="00631EF4"/>
    <w:rsid w:val="00632561"/>
    <w:rsid w:val="00634923"/>
    <w:rsid w:val="00636821"/>
    <w:rsid w:val="00640B30"/>
    <w:rsid w:val="00640D01"/>
    <w:rsid w:val="006412E2"/>
    <w:rsid w:val="006434DF"/>
    <w:rsid w:val="0064441F"/>
    <w:rsid w:val="00644889"/>
    <w:rsid w:val="006532A5"/>
    <w:rsid w:val="006546A7"/>
    <w:rsid w:val="00654D6E"/>
    <w:rsid w:val="006573B1"/>
    <w:rsid w:val="00660581"/>
    <w:rsid w:val="006643A7"/>
    <w:rsid w:val="006645DA"/>
    <w:rsid w:val="006646E9"/>
    <w:rsid w:val="0066486F"/>
    <w:rsid w:val="006714CD"/>
    <w:rsid w:val="006722E8"/>
    <w:rsid w:val="00677B50"/>
    <w:rsid w:val="006866FD"/>
    <w:rsid w:val="00686727"/>
    <w:rsid w:val="0069056B"/>
    <w:rsid w:val="006A2346"/>
    <w:rsid w:val="006A2990"/>
    <w:rsid w:val="006A3948"/>
    <w:rsid w:val="006A3B5A"/>
    <w:rsid w:val="006B029D"/>
    <w:rsid w:val="006B184D"/>
    <w:rsid w:val="006B4F67"/>
    <w:rsid w:val="006B7168"/>
    <w:rsid w:val="006B740A"/>
    <w:rsid w:val="006C2E90"/>
    <w:rsid w:val="006C729C"/>
    <w:rsid w:val="006C7D2B"/>
    <w:rsid w:val="006C7D90"/>
    <w:rsid w:val="006D6C41"/>
    <w:rsid w:val="006E0DF3"/>
    <w:rsid w:val="006E1F9A"/>
    <w:rsid w:val="006E442A"/>
    <w:rsid w:val="006E5E23"/>
    <w:rsid w:val="006E61B3"/>
    <w:rsid w:val="006F22FD"/>
    <w:rsid w:val="006F35C2"/>
    <w:rsid w:val="006F7C3B"/>
    <w:rsid w:val="0070034E"/>
    <w:rsid w:val="00702343"/>
    <w:rsid w:val="00705001"/>
    <w:rsid w:val="0070643D"/>
    <w:rsid w:val="00711B21"/>
    <w:rsid w:val="00713874"/>
    <w:rsid w:val="0071657F"/>
    <w:rsid w:val="00717202"/>
    <w:rsid w:val="007237B7"/>
    <w:rsid w:val="00725996"/>
    <w:rsid w:val="00737DA1"/>
    <w:rsid w:val="0074047D"/>
    <w:rsid w:val="00741179"/>
    <w:rsid w:val="00744A50"/>
    <w:rsid w:val="00747756"/>
    <w:rsid w:val="00756A6C"/>
    <w:rsid w:val="00757EC0"/>
    <w:rsid w:val="0076139A"/>
    <w:rsid w:val="007614B7"/>
    <w:rsid w:val="00764185"/>
    <w:rsid w:val="00764A2E"/>
    <w:rsid w:val="0077047F"/>
    <w:rsid w:val="00770C2C"/>
    <w:rsid w:val="00774C86"/>
    <w:rsid w:val="007769E2"/>
    <w:rsid w:val="00777708"/>
    <w:rsid w:val="00787DEE"/>
    <w:rsid w:val="00790A6F"/>
    <w:rsid w:val="00795107"/>
    <w:rsid w:val="0079587A"/>
    <w:rsid w:val="00795891"/>
    <w:rsid w:val="007A0053"/>
    <w:rsid w:val="007A1A29"/>
    <w:rsid w:val="007A2D05"/>
    <w:rsid w:val="007A74BD"/>
    <w:rsid w:val="007B6828"/>
    <w:rsid w:val="007B77EF"/>
    <w:rsid w:val="007C106C"/>
    <w:rsid w:val="007C2541"/>
    <w:rsid w:val="007C444E"/>
    <w:rsid w:val="007C6A09"/>
    <w:rsid w:val="007C7334"/>
    <w:rsid w:val="007C79D9"/>
    <w:rsid w:val="007D4AFC"/>
    <w:rsid w:val="007E013C"/>
    <w:rsid w:val="007E03EB"/>
    <w:rsid w:val="007E2923"/>
    <w:rsid w:val="007E7D51"/>
    <w:rsid w:val="007F2B5F"/>
    <w:rsid w:val="007F4D87"/>
    <w:rsid w:val="00800C0F"/>
    <w:rsid w:val="00801401"/>
    <w:rsid w:val="00801788"/>
    <w:rsid w:val="008021F0"/>
    <w:rsid w:val="0080485B"/>
    <w:rsid w:val="00814BC6"/>
    <w:rsid w:val="00814C82"/>
    <w:rsid w:val="00816472"/>
    <w:rsid w:val="00823C96"/>
    <w:rsid w:val="00824166"/>
    <w:rsid w:val="00825E0E"/>
    <w:rsid w:val="008277E3"/>
    <w:rsid w:val="008307D7"/>
    <w:rsid w:val="00830E64"/>
    <w:rsid w:val="0083159A"/>
    <w:rsid w:val="008329EE"/>
    <w:rsid w:val="00836236"/>
    <w:rsid w:val="00836B1D"/>
    <w:rsid w:val="008375F4"/>
    <w:rsid w:val="008401EE"/>
    <w:rsid w:val="00845538"/>
    <w:rsid w:val="00850239"/>
    <w:rsid w:val="00850AEB"/>
    <w:rsid w:val="00851E0F"/>
    <w:rsid w:val="008545BE"/>
    <w:rsid w:val="00854ED5"/>
    <w:rsid w:val="00856A6F"/>
    <w:rsid w:val="00856CA6"/>
    <w:rsid w:val="00866466"/>
    <w:rsid w:val="00874BE9"/>
    <w:rsid w:val="0087532D"/>
    <w:rsid w:val="008774D6"/>
    <w:rsid w:val="00883751"/>
    <w:rsid w:val="00884103"/>
    <w:rsid w:val="008842C3"/>
    <w:rsid w:val="00885F48"/>
    <w:rsid w:val="00891ABE"/>
    <w:rsid w:val="00896B1E"/>
    <w:rsid w:val="008A1EC4"/>
    <w:rsid w:val="008A2D15"/>
    <w:rsid w:val="008B16F4"/>
    <w:rsid w:val="008B4CBF"/>
    <w:rsid w:val="008B5A8B"/>
    <w:rsid w:val="008B6D22"/>
    <w:rsid w:val="008B7866"/>
    <w:rsid w:val="008C2232"/>
    <w:rsid w:val="008C3E4A"/>
    <w:rsid w:val="008C443C"/>
    <w:rsid w:val="008C6FF5"/>
    <w:rsid w:val="008C7A02"/>
    <w:rsid w:val="008C7B73"/>
    <w:rsid w:val="008C7F9F"/>
    <w:rsid w:val="008D1033"/>
    <w:rsid w:val="008E38D5"/>
    <w:rsid w:val="008E4868"/>
    <w:rsid w:val="008E50AE"/>
    <w:rsid w:val="008F0F05"/>
    <w:rsid w:val="008F5D54"/>
    <w:rsid w:val="00901006"/>
    <w:rsid w:val="009017E6"/>
    <w:rsid w:val="00901F00"/>
    <w:rsid w:val="0090404F"/>
    <w:rsid w:val="00916A18"/>
    <w:rsid w:val="009228BC"/>
    <w:rsid w:val="0092380D"/>
    <w:rsid w:val="00927DCB"/>
    <w:rsid w:val="00930199"/>
    <w:rsid w:val="00932BA1"/>
    <w:rsid w:val="009342ED"/>
    <w:rsid w:val="00937794"/>
    <w:rsid w:val="00940CD9"/>
    <w:rsid w:val="00941603"/>
    <w:rsid w:val="009418B6"/>
    <w:rsid w:val="00944A2E"/>
    <w:rsid w:val="009453E9"/>
    <w:rsid w:val="00945F56"/>
    <w:rsid w:val="00947D06"/>
    <w:rsid w:val="009615EA"/>
    <w:rsid w:val="00970E74"/>
    <w:rsid w:val="00971B5F"/>
    <w:rsid w:val="00971F95"/>
    <w:rsid w:val="00972B1B"/>
    <w:rsid w:val="009759E1"/>
    <w:rsid w:val="009778BE"/>
    <w:rsid w:val="00977B15"/>
    <w:rsid w:val="009869BB"/>
    <w:rsid w:val="0098728D"/>
    <w:rsid w:val="00987D95"/>
    <w:rsid w:val="00995188"/>
    <w:rsid w:val="009A09B8"/>
    <w:rsid w:val="009A10AA"/>
    <w:rsid w:val="009A1DFB"/>
    <w:rsid w:val="009A25C5"/>
    <w:rsid w:val="009A5D85"/>
    <w:rsid w:val="009A66A8"/>
    <w:rsid w:val="009B1F79"/>
    <w:rsid w:val="009B1FCE"/>
    <w:rsid w:val="009B50CD"/>
    <w:rsid w:val="009C4461"/>
    <w:rsid w:val="009C47F6"/>
    <w:rsid w:val="009C6D74"/>
    <w:rsid w:val="009D0BC6"/>
    <w:rsid w:val="009D122D"/>
    <w:rsid w:val="009D247D"/>
    <w:rsid w:val="009D278F"/>
    <w:rsid w:val="009D316F"/>
    <w:rsid w:val="009E04D6"/>
    <w:rsid w:val="009E578E"/>
    <w:rsid w:val="009E61F8"/>
    <w:rsid w:val="009E6BBC"/>
    <w:rsid w:val="009F00EA"/>
    <w:rsid w:val="009F1661"/>
    <w:rsid w:val="00A01836"/>
    <w:rsid w:val="00A02273"/>
    <w:rsid w:val="00A0597D"/>
    <w:rsid w:val="00A074FA"/>
    <w:rsid w:val="00A07B23"/>
    <w:rsid w:val="00A07BD1"/>
    <w:rsid w:val="00A07EDF"/>
    <w:rsid w:val="00A109A8"/>
    <w:rsid w:val="00A11C58"/>
    <w:rsid w:val="00A11FB0"/>
    <w:rsid w:val="00A14C3B"/>
    <w:rsid w:val="00A164A0"/>
    <w:rsid w:val="00A1744F"/>
    <w:rsid w:val="00A17CB5"/>
    <w:rsid w:val="00A2069E"/>
    <w:rsid w:val="00A21BEC"/>
    <w:rsid w:val="00A22424"/>
    <w:rsid w:val="00A248D8"/>
    <w:rsid w:val="00A26DEA"/>
    <w:rsid w:val="00A33F6D"/>
    <w:rsid w:val="00A352B7"/>
    <w:rsid w:val="00A37C52"/>
    <w:rsid w:val="00A40035"/>
    <w:rsid w:val="00A402A3"/>
    <w:rsid w:val="00A4107C"/>
    <w:rsid w:val="00A43DC9"/>
    <w:rsid w:val="00A504E5"/>
    <w:rsid w:val="00A50FA7"/>
    <w:rsid w:val="00A511BF"/>
    <w:rsid w:val="00A533A9"/>
    <w:rsid w:val="00A556C8"/>
    <w:rsid w:val="00A55F6B"/>
    <w:rsid w:val="00A57F12"/>
    <w:rsid w:val="00A603F4"/>
    <w:rsid w:val="00A6297C"/>
    <w:rsid w:val="00A641D3"/>
    <w:rsid w:val="00A70EAC"/>
    <w:rsid w:val="00A70FB1"/>
    <w:rsid w:val="00A712E5"/>
    <w:rsid w:val="00A7282E"/>
    <w:rsid w:val="00A73330"/>
    <w:rsid w:val="00A7584D"/>
    <w:rsid w:val="00A75D58"/>
    <w:rsid w:val="00A811B1"/>
    <w:rsid w:val="00A855DE"/>
    <w:rsid w:val="00A86627"/>
    <w:rsid w:val="00A87720"/>
    <w:rsid w:val="00A920A4"/>
    <w:rsid w:val="00A92A41"/>
    <w:rsid w:val="00A957B4"/>
    <w:rsid w:val="00AA4BEC"/>
    <w:rsid w:val="00AA65F7"/>
    <w:rsid w:val="00AB041B"/>
    <w:rsid w:val="00AB2397"/>
    <w:rsid w:val="00AB293E"/>
    <w:rsid w:val="00AB3900"/>
    <w:rsid w:val="00AB57B8"/>
    <w:rsid w:val="00AC1402"/>
    <w:rsid w:val="00AC198B"/>
    <w:rsid w:val="00AC55AA"/>
    <w:rsid w:val="00AC593E"/>
    <w:rsid w:val="00AC64AE"/>
    <w:rsid w:val="00AC64B0"/>
    <w:rsid w:val="00AC6A2C"/>
    <w:rsid w:val="00AC7770"/>
    <w:rsid w:val="00AD0D8E"/>
    <w:rsid w:val="00AD33C4"/>
    <w:rsid w:val="00AE5EFB"/>
    <w:rsid w:val="00AE69EC"/>
    <w:rsid w:val="00AF58EA"/>
    <w:rsid w:val="00AF65AF"/>
    <w:rsid w:val="00AF780B"/>
    <w:rsid w:val="00B00C5C"/>
    <w:rsid w:val="00B0118D"/>
    <w:rsid w:val="00B06721"/>
    <w:rsid w:val="00B072B0"/>
    <w:rsid w:val="00B14073"/>
    <w:rsid w:val="00B14E74"/>
    <w:rsid w:val="00B20303"/>
    <w:rsid w:val="00B20498"/>
    <w:rsid w:val="00B23851"/>
    <w:rsid w:val="00B25E1F"/>
    <w:rsid w:val="00B264C7"/>
    <w:rsid w:val="00B31935"/>
    <w:rsid w:val="00B3436E"/>
    <w:rsid w:val="00B457F9"/>
    <w:rsid w:val="00B50DD7"/>
    <w:rsid w:val="00B53980"/>
    <w:rsid w:val="00B55509"/>
    <w:rsid w:val="00B57510"/>
    <w:rsid w:val="00B707C5"/>
    <w:rsid w:val="00B74E69"/>
    <w:rsid w:val="00B777C6"/>
    <w:rsid w:val="00B8068C"/>
    <w:rsid w:val="00B84ED8"/>
    <w:rsid w:val="00B851EE"/>
    <w:rsid w:val="00B85467"/>
    <w:rsid w:val="00B85D09"/>
    <w:rsid w:val="00B8766F"/>
    <w:rsid w:val="00B9483E"/>
    <w:rsid w:val="00BA1C94"/>
    <w:rsid w:val="00BB29D3"/>
    <w:rsid w:val="00BB460F"/>
    <w:rsid w:val="00BB4AA9"/>
    <w:rsid w:val="00BB6159"/>
    <w:rsid w:val="00BB72DB"/>
    <w:rsid w:val="00BC0D2C"/>
    <w:rsid w:val="00BD10FA"/>
    <w:rsid w:val="00BD5338"/>
    <w:rsid w:val="00BE10FB"/>
    <w:rsid w:val="00BE1595"/>
    <w:rsid w:val="00BE3865"/>
    <w:rsid w:val="00BE4F97"/>
    <w:rsid w:val="00BE5745"/>
    <w:rsid w:val="00BE7DCB"/>
    <w:rsid w:val="00BF188E"/>
    <w:rsid w:val="00BF410E"/>
    <w:rsid w:val="00BF4691"/>
    <w:rsid w:val="00C036B0"/>
    <w:rsid w:val="00C04760"/>
    <w:rsid w:val="00C061AA"/>
    <w:rsid w:val="00C110FF"/>
    <w:rsid w:val="00C14CA9"/>
    <w:rsid w:val="00C15178"/>
    <w:rsid w:val="00C15EBC"/>
    <w:rsid w:val="00C17A2D"/>
    <w:rsid w:val="00C2060C"/>
    <w:rsid w:val="00C20C2C"/>
    <w:rsid w:val="00C216FB"/>
    <w:rsid w:val="00C3205A"/>
    <w:rsid w:val="00C35858"/>
    <w:rsid w:val="00C35E88"/>
    <w:rsid w:val="00C36228"/>
    <w:rsid w:val="00C365EF"/>
    <w:rsid w:val="00C37A61"/>
    <w:rsid w:val="00C405EF"/>
    <w:rsid w:val="00C41B19"/>
    <w:rsid w:val="00C46876"/>
    <w:rsid w:val="00C54045"/>
    <w:rsid w:val="00C56128"/>
    <w:rsid w:val="00C6272F"/>
    <w:rsid w:val="00C6492D"/>
    <w:rsid w:val="00C71342"/>
    <w:rsid w:val="00C738B1"/>
    <w:rsid w:val="00C81ABE"/>
    <w:rsid w:val="00C82D81"/>
    <w:rsid w:val="00C83D1F"/>
    <w:rsid w:val="00C866C5"/>
    <w:rsid w:val="00CA22D9"/>
    <w:rsid w:val="00CA2533"/>
    <w:rsid w:val="00CA2E01"/>
    <w:rsid w:val="00CA2EB6"/>
    <w:rsid w:val="00CA3D97"/>
    <w:rsid w:val="00CA4564"/>
    <w:rsid w:val="00CA5371"/>
    <w:rsid w:val="00CA6B86"/>
    <w:rsid w:val="00CA7D7B"/>
    <w:rsid w:val="00CB0406"/>
    <w:rsid w:val="00CB7BCB"/>
    <w:rsid w:val="00CC1783"/>
    <w:rsid w:val="00CC1D93"/>
    <w:rsid w:val="00CC312B"/>
    <w:rsid w:val="00CC7976"/>
    <w:rsid w:val="00CD1BDE"/>
    <w:rsid w:val="00CD46B5"/>
    <w:rsid w:val="00CE1A75"/>
    <w:rsid w:val="00CE2BBD"/>
    <w:rsid w:val="00CE2E44"/>
    <w:rsid w:val="00CE381B"/>
    <w:rsid w:val="00CE65CC"/>
    <w:rsid w:val="00CE6928"/>
    <w:rsid w:val="00CF3EEF"/>
    <w:rsid w:val="00CF5546"/>
    <w:rsid w:val="00CF6F2A"/>
    <w:rsid w:val="00CF759E"/>
    <w:rsid w:val="00CF7B63"/>
    <w:rsid w:val="00D03714"/>
    <w:rsid w:val="00D05649"/>
    <w:rsid w:val="00D0578B"/>
    <w:rsid w:val="00D0595B"/>
    <w:rsid w:val="00D105BB"/>
    <w:rsid w:val="00D12996"/>
    <w:rsid w:val="00D12DCA"/>
    <w:rsid w:val="00D13B1C"/>
    <w:rsid w:val="00D143F4"/>
    <w:rsid w:val="00D16209"/>
    <w:rsid w:val="00D233B3"/>
    <w:rsid w:val="00D33122"/>
    <w:rsid w:val="00D362A5"/>
    <w:rsid w:val="00D4659C"/>
    <w:rsid w:val="00D50398"/>
    <w:rsid w:val="00D55E31"/>
    <w:rsid w:val="00D60DEC"/>
    <w:rsid w:val="00D61887"/>
    <w:rsid w:val="00D61BF4"/>
    <w:rsid w:val="00D650C4"/>
    <w:rsid w:val="00D66654"/>
    <w:rsid w:val="00D67671"/>
    <w:rsid w:val="00D70482"/>
    <w:rsid w:val="00D74D21"/>
    <w:rsid w:val="00D75B04"/>
    <w:rsid w:val="00D771BD"/>
    <w:rsid w:val="00D806AA"/>
    <w:rsid w:val="00D83AD0"/>
    <w:rsid w:val="00D845C5"/>
    <w:rsid w:val="00D865FD"/>
    <w:rsid w:val="00D907C6"/>
    <w:rsid w:val="00D92B8A"/>
    <w:rsid w:val="00D930D7"/>
    <w:rsid w:val="00D933D3"/>
    <w:rsid w:val="00D96328"/>
    <w:rsid w:val="00DA004A"/>
    <w:rsid w:val="00DA074C"/>
    <w:rsid w:val="00DA1D8D"/>
    <w:rsid w:val="00DA31D2"/>
    <w:rsid w:val="00DA683B"/>
    <w:rsid w:val="00DB1BD9"/>
    <w:rsid w:val="00DB3DE5"/>
    <w:rsid w:val="00DB41C2"/>
    <w:rsid w:val="00DB4DDC"/>
    <w:rsid w:val="00DB6209"/>
    <w:rsid w:val="00DB7E32"/>
    <w:rsid w:val="00DC37D4"/>
    <w:rsid w:val="00DD54C6"/>
    <w:rsid w:val="00DF028C"/>
    <w:rsid w:val="00E00A74"/>
    <w:rsid w:val="00E10496"/>
    <w:rsid w:val="00E10C28"/>
    <w:rsid w:val="00E11B74"/>
    <w:rsid w:val="00E120D7"/>
    <w:rsid w:val="00E13987"/>
    <w:rsid w:val="00E20252"/>
    <w:rsid w:val="00E21426"/>
    <w:rsid w:val="00E21FEE"/>
    <w:rsid w:val="00E24EB4"/>
    <w:rsid w:val="00E2613D"/>
    <w:rsid w:val="00E267C8"/>
    <w:rsid w:val="00E279CE"/>
    <w:rsid w:val="00E328FD"/>
    <w:rsid w:val="00E36FE3"/>
    <w:rsid w:val="00E37098"/>
    <w:rsid w:val="00E400FF"/>
    <w:rsid w:val="00E411A8"/>
    <w:rsid w:val="00E414FC"/>
    <w:rsid w:val="00E41B5D"/>
    <w:rsid w:val="00E41CA6"/>
    <w:rsid w:val="00E531F6"/>
    <w:rsid w:val="00E534B3"/>
    <w:rsid w:val="00E601BE"/>
    <w:rsid w:val="00E610CD"/>
    <w:rsid w:val="00E6258A"/>
    <w:rsid w:val="00E66EB4"/>
    <w:rsid w:val="00E76793"/>
    <w:rsid w:val="00E81699"/>
    <w:rsid w:val="00E841B0"/>
    <w:rsid w:val="00E928F7"/>
    <w:rsid w:val="00E9325C"/>
    <w:rsid w:val="00E9519B"/>
    <w:rsid w:val="00E9555B"/>
    <w:rsid w:val="00E96774"/>
    <w:rsid w:val="00EA1169"/>
    <w:rsid w:val="00EA2F11"/>
    <w:rsid w:val="00EC1B71"/>
    <w:rsid w:val="00ED0169"/>
    <w:rsid w:val="00ED2F22"/>
    <w:rsid w:val="00ED363D"/>
    <w:rsid w:val="00ED6982"/>
    <w:rsid w:val="00ED75A7"/>
    <w:rsid w:val="00EE0259"/>
    <w:rsid w:val="00EE0C3A"/>
    <w:rsid w:val="00EE7DEB"/>
    <w:rsid w:val="00EE7E5B"/>
    <w:rsid w:val="00EF63BE"/>
    <w:rsid w:val="00EF66FA"/>
    <w:rsid w:val="00EF77FF"/>
    <w:rsid w:val="00EF7924"/>
    <w:rsid w:val="00F011F1"/>
    <w:rsid w:val="00F05D4B"/>
    <w:rsid w:val="00F071D8"/>
    <w:rsid w:val="00F12301"/>
    <w:rsid w:val="00F12550"/>
    <w:rsid w:val="00F13AD4"/>
    <w:rsid w:val="00F1621E"/>
    <w:rsid w:val="00F17AA6"/>
    <w:rsid w:val="00F23694"/>
    <w:rsid w:val="00F238FF"/>
    <w:rsid w:val="00F23ECF"/>
    <w:rsid w:val="00F2426F"/>
    <w:rsid w:val="00F24923"/>
    <w:rsid w:val="00F25A23"/>
    <w:rsid w:val="00F26D7F"/>
    <w:rsid w:val="00F27F1D"/>
    <w:rsid w:val="00F4061C"/>
    <w:rsid w:val="00F40884"/>
    <w:rsid w:val="00F413C4"/>
    <w:rsid w:val="00F505D5"/>
    <w:rsid w:val="00F5608E"/>
    <w:rsid w:val="00F57869"/>
    <w:rsid w:val="00F600D6"/>
    <w:rsid w:val="00F60BA2"/>
    <w:rsid w:val="00F64CE9"/>
    <w:rsid w:val="00F66F6D"/>
    <w:rsid w:val="00F67B50"/>
    <w:rsid w:val="00F754C6"/>
    <w:rsid w:val="00F76366"/>
    <w:rsid w:val="00F82AB5"/>
    <w:rsid w:val="00F83DE3"/>
    <w:rsid w:val="00F85D88"/>
    <w:rsid w:val="00F913F2"/>
    <w:rsid w:val="00F92DE8"/>
    <w:rsid w:val="00FA1160"/>
    <w:rsid w:val="00FA12A2"/>
    <w:rsid w:val="00FA139C"/>
    <w:rsid w:val="00FA1914"/>
    <w:rsid w:val="00FA1E6A"/>
    <w:rsid w:val="00FA4154"/>
    <w:rsid w:val="00FA4932"/>
    <w:rsid w:val="00FA5115"/>
    <w:rsid w:val="00FB1BFF"/>
    <w:rsid w:val="00FB287C"/>
    <w:rsid w:val="00FC3575"/>
    <w:rsid w:val="00FC640F"/>
    <w:rsid w:val="00FD25E9"/>
    <w:rsid w:val="00FD614C"/>
    <w:rsid w:val="00FD643E"/>
    <w:rsid w:val="00FD74DB"/>
    <w:rsid w:val="00FE1BB6"/>
    <w:rsid w:val="00FF4D02"/>
    <w:rsid w:val="00FF680E"/>
    <w:rsid w:val="00FF7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C5ED7D-0373-4CF1-A00E-92C3367C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0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07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07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07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074C"/>
    <w:rPr>
      <w:sz w:val="18"/>
      <w:szCs w:val="18"/>
    </w:rPr>
  </w:style>
  <w:style w:type="character" w:styleId="a5">
    <w:name w:val="Hyperlink"/>
    <w:basedOn w:val="a0"/>
    <w:uiPriority w:val="99"/>
    <w:unhideWhenUsed/>
    <w:rsid w:val="009E61F8"/>
    <w:rPr>
      <w:color w:val="0000FF" w:themeColor="hyperlink"/>
      <w:u w:val="single"/>
    </w:rPr>
  </w:style>
  <w:style w:type="paragraph" w:styleId="a6">
    <w:name w:val="Body Text"/>
    <w:basedOn w:val="a"/>
    <w:link w:val="Char1"/>
    <w:uiPriority w:val="99"/>
    <w:unhideWhenUsed/>
    <w:rsid w:val="005049D6"/>
    <w:pPr>
      <w:spacing w:after="120"/>
    </w:pPr>
  </w:style>
  <w:style w:type="character" w:customStyle="1" w:styleId="Char1">
    <w:name w:val="正文文本 Char"/>
    <w:basedOn w:val="a0"/>
    <w:link w:val="a6"/>
    <w:uiPriority w:val="99"/>
    <w:rsid w:val="005049D6"/>
  </w:style>
  <w:style w:type="paragraph" w:styleId="a7">
    <w:name w:val="List Paragraph"/>
    <w:basedOn w:val="a"/>
    <w:uiPriority w:val="34"/>
    <w:qFormat/>
    <w:rsid w:val="005049D6"/>
    <w:pPr>
      <w:ind w:firstLineChars="200" w:firstLine="420"/>
    </w:pPr>
  </w:style>
  <w:style w:type="paragraph" w:customStyle="1" w:styleId="1">
    <w:name w:val="普通(网站)1"/>
    <w:basedOn w:val="a"/>
    <w:rsid w:val="00F85D88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6</Pages>
  <Words>372</Words>
  <Characters>2123</Characters>
  <Application>Microsoft Office Word</Application>
  <DocSecurity>0</DocSecurity>
  <Lines>17</Lines>
  <Paragraphs>4</Paragraphs>
  <ScaleCrop>false</ScaleCrop>
  <Company>zju</Company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52</cp:revision>
  <dcterms:created xsi:type="dcterms:W3CDTF">2019-09-11T09:23:00Z</dcterms:created>
  <dcterms:modified xsi:type="dcterms:W3CDTF">2019-09-16T07:02:00Z</dcterms:modified>
</cp:coreProperties>
</file>