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E0031" w:rsidRDefault="007E0031" w:rsidP="007E0031">
      <w:pPr>
        <w:pStyle w:val="3"/>
        <w:jc w:val="center"/>
        <w:rPr>
          <w:bCs w:val="0"/>
          <w:color w:val="000000" w:themeColor="text1"/>
          <w:sz w:val="24"/>
          <w:szCs w:val="24"/>
          <w:lang w:eastAsia="zh-CN"/>
        </w:rPr>
      </w:pPr>
      <w:bookmarkStart w:id="0" w:name="_GoBack"/>
      <w:bookmarkEnd w:id="0"/>
      <w:r w:rsidRPr="0043343E">
        <w:rPr>
          <w:rFonts w:hint="eastAsia"/>
          <w:bCs w:val="0"/>
          <w:color w:val="000000" w:themeColor="text1"/>
          <w:sz w:val="24"/>
          <w:szCs w:val="24"/>
          <w:lang w:eastAsia="zh-CN"/>
        </w:rPr>
        <w:t>浙江大学</w:t>
      </w:r>
      <w:proofErr w:type="spellStart"/>
      <w:r w:rsidRPr="0043343E">
        <w:rPr>
          <w:rFonts w:hint="eastAsia"/>
          <w:bCs w:val="0"/>
          <w:color w:val="000000" w:themeColor="text1"/>
          <w:sz w:val="24"/>
          <w:szCs w:val="24"/>
        </w:rPr>
        <w:t>机械工程</w:t>
      </w:r>
      <w:r w:rsidRPr="0043343E">
        <w:rPr>
          <w:rFonts w:hint="eastAsia"/>
          <w:bCs w:val="0"/>
          <w:color w:val="000000" w:themeColor="text1"/>
          <w:sz w:val="24"/>
          <w:szCs w:val="24"/>
          <w:lang w:eastAsia="zh-CN"/>
        </w:rPr>
        <w:t>学院</w:t>
      </w:r>
      <w:r w:rsidRPr="0043343E">
        <w:rPr>
          <w:rFonts w:hint="eastAsia"/>
          <w:bCs w:val="0"/>
          <w:color w:val="000000" w:themeColor="text1"/>
          <w:sz w:val="24"/>
          <w:szCs w:val="24"/>
        </w:rPr>
        <w:t>博士</w:t>
      </w:r>
      <w:r w:rsidRPr="0043343E">
        <w:rPr>
          <w:rFonts w:hint="eastAsia"/>
          <w:bCs w:val="0"/>
          <w:color w:val="000000" w:themeColor="text1"/>
          <w:sz w:val="24"/>
          <w:szCs w:val="24"/>
          <w:lang w:eastAsia="zh-CN"/>
        </w:rPr>
        <w:t>研究生在学期间</w:t>
      </w:r>
      <w:r w:rsidRPr="0043343E">
        <w:rPr>
          <w:bCs w:val="0"/>
          <w:color w:val="000000" w:themeColor="text1"/>
          <w:sz w:val="24"/>
          <w:szCs w:val="24"/>
          <w:lang w:eastAsia="zh-CN"/>
        </w:rPr>
        <w:t>发表学术论文</w:t>
      </w:r>
      <w:r w:rsidRPr="0043343E">
        <w:rPr>
          <w:rFonts w:hint="eastAsia"/>
          <w:bCs w:val="0"/>
          <w:color w:val="000000" w:themeColor="text1"/>
          <w:sz w:val="24"/>
          <w:szCs w:val="24"/>
          <w:lang w:eastAsia="zh-CN"/>
        </w:rPr>
        <w:t>要求</w:t>
      </w:r>
      <w:r w:rsidRPr="0043343E">
        <w:rPr>
          <w:bCs w:val="0"/>
          <w:color w:val="000000" w:themeColor="text1"/>
          <w:sz w:val="24"/>
          <w:szCs w:val="24"/>
          <w:lang w:eastAsia="zh-CN"/>
        </w:rPr>
        <w:t>规定</w:t>
      </w:r>
      <w:proofErr w:type="spellEnd"/>
    </w:p>
    <w:p w:rsidR="004B7D74" w:rsidRPr="004B7D74" w:rsidRDefault="004B7D74" w:rsidP="004B7D74">
      <w:pPr>
        <w:jc w:val="center"/>
        <w:rPr>
          <w:b/>
          <w:lang w:val="x-none"/>
        </w:rPr>
      </w:pPr>
      <w:r w:rsidRPr="006E62E0">
        <w:rPr>
          <w:rFonts w:hint="eastAsia"/>
          <w:b/>
          <w:lang w:val="x-none"/>
        </w:rPr>
        <w:t>（</w:t>
      </w:r>
      <w:r w:rsidRPr="006E62E0">
        <w:rPr>
          <w:rFonts w:hint="eastAsia"/>
          <w:b/>
          <w:lang w:val="x-none"/>
        </w:rPr>
        <w:t>2017</w:t>
      </w:r>
      <w:r w:rsidRPr="006E62E0">
        <w:rPr>
          <w:rFonts w:hint="eastAsia"/>
          <w:b/>
          <w:lang w:val="x-none"/>
        </w:rPr>
        <w:t>年</w:t>
      </w:r>
      <w:r w:rsidRPr="006E62E0">
        <w:rPr>
          <w:rFonts w:hint="eastAsia"/>
          <w:b/>
          <w:lang w:val="x-none"/>
        </w:rPr>
        <w:t>12</w:t>
      </w:r>
      <w:r w:rsidRPr="006E62E0">
        <w:rPr>
          <w:rFonts w:hint="eastAsia"/>
          <w:b/>
          <w:lang w:val="x-none"/>
        </w:rPr>
        <w:t>月</w:t>
      </w:r>
      <w:r w:rsidRPr="006E62E0">
        <w:rPr>
          <w:b/>
          <w:lang w:val="x-none"/>
        </w:rPr>
        <w:t>修订</w:t>
      </w:r>
      <w:r w:rsidRPr="006E62E0">
        <w:rPr>
          <w:rFonts w:hint="eastAsia"/>
          <w:b/>
          <w:lang w:val="x-none"/>
        </w:rPr>
        <w:t>）</w:t>
      </w:r>
    </w:p>
    <w:p w:rsidR="007E0031" w:rsidRPr="0043343E" w:rsidRDefault="007E0031" w:rsidP="007E0031">
      <w:pPr>
        <w:pStyle w:val="a5"/>
        <w:widowControl/>
        <w:tabs>
          <w:tab w:val="left" w:pos="851"/>
        </w:tabs>
        <w:spacing w:after="0" w:line="360" w:lineRule="auto"/>
        <w:ind w:firstLine="480"/>
        <w:rPr>
          <w:rFonts w:ascii="宋体" w:hAnsi="宋体" w:cs="宋体"/>
          <w:color w:val="000000" w:themeColor="text1"/>
          <w:kern w:val="0"/>
          <w:sz w:val="24"/>
          <w:szCs w:val="24"/>
        </w:rPr>
      </w:pPr>
      <w:r w:rsidRPr="0043343E">
        <w:rPr>
          <w:rFonts w:ascii="宋体" w:hAnsi="宋体" w:cs="宋体" w:hint="eastAsia"/>
          <w:color w:val="000000" w:themeColor="text1"/>
          <w:kern w:val="0"/>
          <w:sz w:val="24"/>
          <w:szCs w:val="24"/>
        </w:rPr>
        <w:t>为了保证</w:t>
      </w:r>
      <w:r w:rsidRPr="0043343E">
        <w:rPr>
          <w:rFonts w:hint="eastAsia"/>
          <w:color w:val="000000" w:themeColor="text1"/>
          <w:sz w:val="24"/>
          <w:szCs w:val="24"/>
        </w:rPr>
        <w:t>机械工程学院</w:t>
      </w:r>
      <w:r w:rsidRPr="0043343E">
        <w:rPr>
          <w:rFonts w:ascii="宋体" w:hAnsi="宋体" w:cs="宋体" w:hint="eastAsia"/>
          <w:color w:val="000000" w:themeColor="text1"/>
          <w:kern w:val="0"/>
          <w:sz w:val="24"/>
          <w:szCs w:val="24"/>
        </w:rPr>
        <w:t>博士学位论文水平，适应国际化办学要求，加强对博士研究生科研能力和学术论文写作能力的培养，提高学院办学水平与科研水平，根据国务院学位办、浙江大学研究生院相关文件，经机械工程学科学位委员会讨论决定，制定本规定。</w:t>
      </w:r>
    </w:p>
    <w:p w:rsidR="007E0031" w:rsidRPr="0043343E" w:rsidRDefault="007E0031" w:rsidP="007E0031">
      <w:pPr>
        <w:pStyle w:val="a5"/>
        <w:widowControl/>
        <w:tabs>
          <w:tab w:val="left" w:pos="851"/>
        </w:tabs>
        <w:spacing w:after="0" w:line="360" w:lineRule="auto"/>
        <w:ind w:firstLine="480"/>
        <w:rPr>
          <w:rFonts w:ascii="宋体" w:hAnsi="宋体" w:cs="宋体"/>
          <w:color w:val="000000" w:themeColor="text1"/>
          <w:kern w:val="0"/>
          <w:sz w:val="24"/>
          <w:szCs w:val="24"/>
        </w:rPr>
      </w:pPr>
      <w:r w:rsidRPr="0043343E">
        <w:rPr>
          <w:rFonts w:ascii="宋体" w:hAnsi="宋体" w:cs="宋体" w:hint="eastAsia"/>
          <w:color w:val="000000" w:themeColor="text1"/>
          <w:kern w:val="0"/>
          <w:sz w:val="24"/>
          <w:szCs w:val="24"/>
        </w:rPr>
        <w:t>第一条 博士研究生在申请学位论文答辩之前，必须在</w:t>
      </w:r>
      <w:r w:rsidRPr="0043343E">
        <w:rPr>
          <w:rFonts w:ascii="宋体" w:hAnsi="宋体" w:cs="宋体"/>
          <w:color w:val="000000" w:themeColor="text1"/>
          <w:kern w:val="0"/>
          <w:sz w:val="24"/>
          <w:szCs w:val="24"/>
        </w:rPr>
        <w:t>SCI/EI</w:t>
      </w:r>
      <w:r w:rsidRPr="0043343E">
        <w:rPr>
          <w:rFonts w:ascii="宋体" w:hAnsi="宋体" w:cs="宋体" w:hint="eastAsia"/>
          <w:color w:val="000000" w:themeColor="text1"/>
          <w:kern w:val="0"/>
          <w:sz w:val="24"/>
          <w:szCs w:val="24"/>
        </w:rPr>
        <w:t>期刊或者</w:t>
      </w:r>
      <w:r w:rsidRPr="0043343E">
        <w:rPr>
          <w:rFonts w:ascii="宋体" w:hAnsi="宋体" w:cs="宋体"/>
          <w:color w:val="000000" w:themeColor="text1"/>
          <w:kern w:val="0"/>
          <w:sz w:val="24"/>
          <w:szCs w:val="24"/>
        </w:rPr>
        <w:t>EI/ISTP</w:t>
      </w:r>
      <w:r w:rsidRPr="0043343E">
        <w:rPr>
          <w:rFonts w:ascii="宋体" w:hAnsi="宋体" w:cs="宋体" w:hint="eastAsia"/>
          <w:color w:val="000000" w:themeColor="text1"/>
          <w:kern w:val="0"/>
          <w:sz w:val="24"/>
          <w:szCs w:val="24"/>
        </w:rPr>
        <w:t>海外重要国际会议上发表与</w:t>
      </w:r>
      <w:r w:rsidRPr="0043343E">
        <w:rPr>
          <w:rFonts w:ascii="宋体" w:hAnsi="宋体" w:cs="宋体"/>
          <w:color w:val="000000" w:themeColor="text1"/>
          <w:kern w:val="0"/>
          <w:sz w:val="24"/>
          <w:szCs w:val="24"/>
        </w:rPr>
        <w:t>学位论文有关的学术论文</w:t>
      </w:r>
      <w:r w:rsidRPr="0043343E">
        <w:rPr>
          <w:rFonts w:ascii="宋体" w:hAnsi="宋体" w:cs="宋体" w:hint="eastAsia"/>
          <w:color w:val="000000" w:themeColor="text1"/>
          <w:kern w:val="0"/>
          <w:sz w:val="24"/>
          <w:szCs w:val="24"/>
        </w:rPr>
        <w:t>至少</w:t>
      </w:r>
      <w:r w:rsidRPr="0043343E">
        <w:rPr>
          <w:rFonts w:ascii="宋体" w:hAnsi="宋体" w:cs="宋体"/>
          <w:color w:val="000000" w:themeColor="text1"/>
          <w:kern w:val="0"/>
          <w:sz w:val="24"/>
          <w:szCs w:val="24"/>
        </w:rPr>
        <w:t>3</w:t>
      </w:r>
      <w:r w:rsidRPr="0043343E">
        <w:rPr>
          <w:rFonts w:ascii="宋体" w:hAnsi="宋体" w:cs="宋体" w:hint="eastAsia"/>
          <w:color w:val="000000" w:themeColor="text1"/>
          <w:kern w:val="0"/>
          <w:sz w:val="24"/>
          <w:szCs w:val="24"/>
        </w:rPr>
        <w:t>篇（期刊论文</w:t>
      </w:r>
      <w:r w:rsidRPr="0043343E">
        <w:rPr>
          <w:rFonts w:ascii="宋体" w:hAnsi="宋体" w:cs="宋体"/>
          <w:color w:val="000000" w:themeColor="text1"/>
          <w:kern w:val="0"/>
          <w:sz w:val="24"/>
          <w:szCs w:val="24"/>
        </w:rPr>
        <w:t>2</w:t>
      </w:r>
      <w:r w:rsidRPr="0043343E">
        <w:rPr>
          <w:rFonts w:ascii="宋体" w:hAnsi="宋体" w:cs="宋体" w:hint="eastAsia"/>
          <w:color w:val="000000" w:themeColor="text1"/>
          <w:kern w:val="0"/>
          <w:sz w:val="24"/>
          <w:szCs w:val="24"/>
        </w:rPr>
        <w:t>篇以上），其中，至少</w:t>
      </w:r>
      <w:r w:rsidRPr="0043343E">
        <w:rPr>
          <w:rFonts w:ascii="宋体" w:hAnsi="宋体" w:cs="宋体"/>
          <w:color w:val="000000" w:themeColor="text1"/>
          <w:kern w:val="0"/>
          <w:sz w:val="24"/>
          <w:szCs w:val="24"/>
        </w:rPr>
        <w:t>1</w:t>
      </w:r>
      <w:r w:rsidRPr="0043343E">
        <w:rPr>
          <w:rFonts w:ascii="宋体" w:hAnsi="宋体" w:cs="宋体" w:hint="eastAsia"/>
          <w:color w:val="000000" w:themeColor="text1"/>
          <w:kern w:val="0"/>
          <w:sz w:val="24"/>
          <w:szCs w:val="24"/>
        </w:rPr>
        <w:t>篇论文在国际</w:t>
      </w:r>
      <w:r w:rsidRPr="0043343E">
        <w:rPr>
          <w:rFonts w:ascii="宋体" w:hAnsi="宋体" w:cs="宋体"/>
          <w:color w:val="000000" w:themeColor="text1"/>
          <w:kern w:val="0"/>
          <w:sz w:val="24"/>
          <w:szCs w:val="24"/>
        </w:rPr>
        <w:t>SCI</w:t>
      </w:r>
      <w:r w:rsidRPr="0043343E">
        <w:rPr>
          <w:rFonts w:ascii="宋体" w:hAnsi="宋体" w:cs="宋体" w:hint="eastAsia"/>
          <w:color w:val="000000" w:themeColor="text1"/>
          <w:kern w:val="0"/>
          <w:sz w:val="24"/>
          <w:szCs w:val="24"/>
        </w:rPr>
        <w:t>源刊物上发表或录用、</w:t>
      </w:r>
      <w:r w:rsidRPr="0043343E">
        <w:rPr>
          <w:rFonts w:ascii="宋体" w:hAnsi="宋体" w:cs="宋体"/>
          <w:color w:val="000000" w:themeColor="text1"/>
          <w:kern w:val="0"/>
          <w:sz w:val="24"/>
          <w:szCs w:val="24"/>
        </w:rPr>
        <w:t>1</w:t>
      </w:r>
      <w:r w:rsidRPr="0043343E">
        <w:rPr>
          <w:rFonts w:ascii="宋体" w:hAnsi="宋体" w:cs="宋体" w:hint="eastAsia"/>
          <w:color w:val="000000" w:themeColor="text1"/>
          <w:kern w:val="0"/>
          <w:sz w:val="24"/>
          <w:szCs w:val="24"/>
        </w:rPr>
        <w:t>篇论文在海外重要国际会议上发表且到会现场宣读。</w:t>
      </w:r>
    </w:p>
    <w:p w:rsidR="007E0031" w:rsidRPr="0043343E" w:rsidRDefault="007E0031" w:rsidP="007E0031">
      <w:pPr>
        <w:pStyle w:val="a5"/>
        <w:tabs>
          <w:tab w:val="left" w:pos="851"/>
        </w:tabs>
        <w:spacing w:line="360" w:lineRule="auto"/>
        <w:ind w:firstLine="480"/>
        <w:rPr>
          <w:rFonts w:ascii="宋体" w:hAnsi="宋体" w:cs="宋体"/>
          <w:color w:val="000000" w:themeColor="text1"/>
          <w:kern w:val="0"/>
          <w:sz w:val="24"/>
          <w:szCs w:val="24"/>
        </w:rPr>
      </w:pPr>
      <w:r w:rsidRPr="0043343E">
        <w:rPr>
          <w:rFonts w:ascii="宋体" w:hAnsi="宋体" w:cs="宋体" w:hint="eastAsia"/>
          <w:color w:val="000000" w:themeColor="text1"/>
          <w:kern w:val="0"/>
          <w:sz w:val="24"/>
          <w:szCs w:val="24"/>
        </w:rPr>
        <w:t>第二条 博士研究生在读期间获得</w:t>
      </w:r>
      <w:r w:rsidRPr="0043343E">
        <w:rPr>
          <w:rFonts w:ascii="宋体" w:hAnsi="宋体" w:cs="宋体"/>
          <w:color w:val="000000" w:themeColor="text1"/>
          <w:kern w:val="0"/>
          <w:sz w:val="24"/>
          <w:szCs w:val="24"/>
        </w:rPr>
        <w:t>1</w:t>
      </w:r>
      <w:r w:rsidRPr="0043343E">
        <w:rPr>
          <w:rFonts w:ascii="宋体" w:hAnsi="宋体" w:cs="宋体" w:hint="eastAsia"/>
          <w:color w:val="000000" w:themeColor="text1"/>
          <w:kern w:val="0"/>
          <w:sz w:val="24"/>
          <w:szCs w:val="24"/>
        </w:rPr>
        <w:t>项国家级科研成果奖或署名在前</w:t>
      </w:r>
      <w:r w:rsidRPr="0043343E">
        <w:rPr>
          <w:rFonts w:ascii="宋体" w:hAnsi="宋体" w:cs="宋体"/>
          <w:color w:val="000000" w:themeColor="text1"/>
          <w:kern w:val="0"/>
          <w:sz w:val="24"/>
          <w:szCs w:val="24"/>
        </w:rPr>
        <w:t>5</w:t>
      </w:r>
      <w:r w:rsidRPr="0043343E">
        <w:rPr>
          <w:rFonts w:ascii="宋体" w:hAnsi="宋体" w:cs="宋体" w:hint="eastAsia"/>
          <w:color w:val="000000" w:themeColor="text1"/>
          <w:kern w:val="0"/>
          <w:sz w:val="24"/>
          <w:szCs w:val="24"/>
        </w:rPr>
        <w:t>位的省部级一等科技成果奖可以替代</w:t>
      </w:r>
      <w:r w:rsidRPr="0043343E">
        <w:rPr>
          <w:rFonts w:ascii="宋体" w:hAnsi="宋体" w:cs="宋体"/>
          <w:color w:val="000000" w:themeColor="text1"/>
          <w:kern w:val="0"/>
          <w:sz w:val="24"/>
          <w:szCs w:val="24"/>
        </w:rPr>
        <w:t>1</w:t>
      </w:r>
      <w:r w:rsidRPr="0043343E">
        <w:rPr>
          <w:rFonts w:ascii="宋体" w:hAnsi="宋体" w:cs="宋体" w:hint="eastAsia"/>
          <w:color w:val="000000" w:themeColor="text1"/>
          <w:kern w:val="0"/>
          <w:sz w:val="24"/>
          <w:szCs w:val="24"/>
        </w:rPr>
        <w:t>篇</w:t>
      </w:r>
      <w:r w:rsidRPr="0043343E">
        <w:rPr>
          <w:rFonts w:ascii="宋体" w:hAnsi="宋体" w:cs="宋体"/>
          <w:color w:val="000000" w:themeColor="text1"/>
          <w:kern w:val="0"/>
          <w:sz w:val="24"/>
          <w:szCs w:val="24"/>
        </w:rPr>
        <w:t>SCI</w:t>
      </w:r>
      <w:r w:rsidRPr="0043343E">
        <w:rPr>
          <w:rFonts w:ascii="宋体" w:hAnsi="宋体" w:cs="宋体" w:hint="eastAsia"/>
          <w:color w:val="000000" w:themeColor="text1"/>
          <w:kern w:val="0"/>
          <w:sz w:val="24"/>
          <w:szCs w:val="24"/>
        </w:rPr>
        <w:t>论文（限替代</w:t>
      </w:r>
      <w:r w:rsidRPr="0043343E">
        <w:rPr>
          <w:rFonts w:ascii="宋体" w:hAnsi="宋体" w:cs="宋体"/>
          <w:color w:val="000000" w:themeColor="text1"/>
          <w:kern w:val="0"/>
          <w:sz w:val="24"/>
          <w:szCs w:val="24"/>
        </w:rPr>
        <w:t>1</w:t>
      </w:r>
      <w:r w:rsidRPr="0043343E">
        <w:rPr>
          <w:rFonts w:ascii="宋体" w:hAnsi="宋体" w:cs="宋体" w:hint="eastAsia"/>
          <w:color w:val="000000" w:themeColor="text1"/>
          <w:kern w:val="0"/>
          <w:sz w:val="24"/>
          <w:szCs w:val="24"/>
        </w:rPr>
        <w:t>篇）；在读期间申请且授权</w:t>
      </w:r>
      <w:r w:rsidRPr="0043343E">
        <w:rPr>
          <w:rFonts w:ascii="宋体" w:hAnsi="宋体" w:cs="宋体"/>
          <w:color w:val="000000" w:themeColor="text1"/>
          <w:kern w:val="0"/>
          <w:sz w:val="24"/>
          <w:szCs w:val="24"/>
        </w:rPr>
        <w:t>1</w:t>
      </w:r>
      <w:r w:rsidRPr="0043343E">
        <w:rPr>
          <w:rFonts w:ascii="宋体" w:hAnsi="宋体" w:cs="宋体" w:hint="eastAsia"/>
          <w:color w:val="000000" w:themeColor="text1"/>
          <w:kern w:val="0"/>
          <w:sz w:val="24"/>
          <w:szCs w:val="24"/>
        </w:rPr>
        <w:t>项发明专利可替代</w:t>
      </w:r>
      <w:r w:rsidRPr="0043343E">
        <w:rPr>
          <w:rFonts w:ascii="宋体" w:hAnsi="宋体" w:cs="宋体"/>
          <w:color w:val="000000" w:themeColor="text1"/>
          <w:kern w:val="0"/>
          <w:sz w:val="24"/>
          <w:szCs w:val="24"/>
        </w:rPr>
        <w:t>1</w:t>
      </w:r>
      <w:r w:rsidRPr="0043343E">
        <w:rPr>
          <w:rFonts w:ascii="宋体" w:hAnsi="宋体" w:cs="宋体" w:hint="eastAsia"/>
          <w:color w:val="000000" w:themeColor="text1"/>
          <w:kern w:val="0"/>
          <w:sz w:val="24"/>
          <w:szCs w:val="24"/>
        </w:rPr>
        <w:t>篇</w:t>
      </w:r>
      <w:r w:rsidRPr="0043343E">
        <w:rPr>
          <w:rFonts w:ascii="宋体" w:hAnsi="宋体" w:cs="宋体"/>
          <w:color w:val="000000" w:themeColor="text1"/>
          <w:kern w:val="0"/>
          <w:sz w:val="24"/>
          <w:szCs w:val="24"/>
        </w:rPr>
        <w:t>EI</w:t>
      </w:r>
      <w:r w:rsidRPr="0043343E">
        <w:rPr>
          <w:rFonts w:ascii="宋体" w:hAnsi="宋体" w:cs="宋体" w:hint="eastAsia"/>
          <w:color w:val="000000" w:themeColor="text1"/>
          <w:kern w:val="0"/>
          <w:sz w:val="24"/>
          <w:szCs w:val="24"/>
        </w:rPr>
        <w:t>论文（限替代</w:t>
      </w:r>
      <w:r w:rsidRPr="0043343E">
        <w:rPr>
          <w:rFonts w:ascii="宋体" w:hAnsi="宋体" w:cs="宋体"/>
          <w:color w:val="000000" w:themeColor="text1"/>
          <w:kern w:val="0"/>
          <w:sz w:val="24"/>
          <w:szCs w:val="24"/>
        </w:rPr>
        <w:t>1</w:t>
      </w:r>
      <w:r w:rsidRPr="0043343E">
        <w:rPr>
          <w:rFonts w:ascii="宋体" w:hAnsi="宋体" w:cs="宋体" w:hint="eastAsia"/>
          <w:color w:val="000000" w:themeColor="text1"/>
          <w:kern w:val="0"/>
          <w:sz w:val="24"/>
          <w:szCs w:val="24"/>
        </w:rPr>
        <w:t>篇）；</w:t>
      </w:r>
      <w:r w:rsidRPr="0043343E">
        <w:rPr>
          <w:rFonts w:ascii="宋体" w:hAnsi="宋体" w:cs="宋体"/>
          <w:color w:val="000000" w:themeColor="text1"/>
          <w:kern w:val="0"/>
          <w:sz w:val="24"/>
          <w:szCs w:val="24"/>
        </w:rPr>
        <w:t>1</w:t>
      </w:r>
      <w:r w:rsidRPr="0043343E">
        <w:rPr>
          <w:rFonts w:ascii="宋体" w:hAnsi="宋体" w:cs="宋体" w:hint="eastAsia"/>
          <w:color w:val="000000" w:themeColor="text1"/>
          <w:kern w:val="0"/>
          <w:sz w:val="24"/>
          <w:szCs w:val="24"/>
        </w:rPr>
        <w:t>篇国外</w:t>
      </w:r>
      <w:r w:rsidRPr="0043343E">
        <w:rPr>
          <w:rFonts w:ascii="宋体" w:hAnsi="宋体" w:cs="宋体"/>
          <w:color w:val="000000" w:themeColor="text1"/>
          <w:kern w:val="0"/>
          <w:sz w:val="24"/>
          <w:szCs w:val="24"/>
        </w:rPr>
        <w:t>SCI</w:t>
      </w:r>
      <w:r w:rsidRPr="0043343E">
        <w:rPr>
          <w:rFonts w:ascii="宋体" w:hAnsi="宋体" w:cs="宋体" w:hint="eastAsia"/>
          <w:color w:val="000000" w:themeColor="text1"/>
          <w:kern w:val="0"/>
          <w:sz w:val="24"/>
          <w:szCs w:val="24"/>
        </w:rPr>
        <w:t>期刊论文可替代</w:t>
      </w:r>
      <w:r w:rsidRPr="0043343E">
        <w:rPr>
          <w:rFonts w:ascii="宋体" w:hAnsi="宋体" w:cs="宋体"/>
          <w:color w:val="000000" w:themeColor="text1"/>
          <w:kern w:val="0"/>
          <w:sz w:val="24"/>
          <w:szCs w:val="24"/>
        </w:rPr>
        <w:t>1</w:t>
      </w:r>
      <w:r w:rsidRPr="0043343E">
        <w:rPr>
          <w:rFonts w:ascii="宋体" w:hAnsi="宋体" w:cs="宋体" w:hint="eastAsia"/>
          <w:color w:val="000000" w:themeColor="text1"/>
          <w:kern w:val="0"/>
          <w:sz w:val="24"/>
          <w:szCs w:val="24"/>
        </w:rPr>
        <w:t>篇海外重要国际会议论文；在读</w:t>
      </w:r>
      <w:r w:rsidRPr="0043343E">
        <w:rPr>
          <w:rFonts w:ascii="宋体" w:hAnsi="宋体" w:cs="宋体"/>
          <w:color w:val="000000" w:themeColor="text1"/>
          <w:kern w:val="0"/>
          <w:sz w:val="24"/>
          <w:szCs w:val="24"/>
        </w:rPr>
        <w:t>期间</w:t>
      </w:r>
      <w:r w:rsidRPr="0043343E">
        <w:rPr>
          <w:rFonts w:ascii="宋体" w:hAnsi="宋体" w:cs="宋体" w:hint="eastAsia"/>
          <w:color w:val="000000" w:themeColor="text1"/>
          <w:kern w:val="0"/>
          <w:sz w:val="24"/>
          <w:szCs w:val="24"/>
        </w:rPr>
        <w:t>发表ESI高被引学术论文、影响因子大于5.0（含5.0）SCI期刊论文、SCI他引次数&gt;10次以上的学术论文，每篇按2篇SCI类学术论文计。</w:t>
      </w:r>
    </w:p>
    <w:p w:rsidR="007E0031" w:rsidRPr="0043343E" w:rsidRDefault="007E0031" w:rsidP="007E0031">
      <w:pPr>
        <w:pStyle w:val="a5"/>
        <w:widowControl/>
        <w:tabs>
          <w:tab w:val="left" w:pos="851"/>
        </w:tabs>
        <w:spacing w:after="0" w:line="360" w:lineRule="auto"/>
        <w:ind w:firstLine="480"/>
        <w:rPr>
          <w:rFonts w:ascii="宋体" w:hAnsi="宋体" w:cs="宋体"/>
          <w:color w:val="000000" w:themeColor="text1"/>
          <w:kern w:val="0"/>
          <w:sz w:val="24"/>
          <w:szCs w:val="24"/>
        </w:rPr>
      </w:pPr>
      <w:r w:rsidRPr="0043343E">
        <w:rPr>
          <w:rFonts w:ascii="宋体" w:hAnsi="宋体" w:cs="宋体" w:hint="eastAsia"/>
          <w:color w:val="000000" w:themeColor="text1"/>
          <w:kern w:val="0"/>
          <w:sz w:val="24"/>
          <w:szCs w:val="24"/>
        </w:rPr>
        <w:t>第三条 博士研究生在读期间发表论文或申请发明专利均须以浙江大学为第一署名单位，研究生为第一作者或第二作者（博士研究生列第二作者的，第一完成人应为该生的导师或导师组成员）。</w:t>
      </w:r>
    </w:p>
    <w:p w:rsidR="007E0031" w:rsidRPr="0043343E" w:rsidRDefault="007E0031" w:rsidP="007E0031">
      <w:pPr>
        <w:pStyle w:val="a5"/>
        <w:tabs>
          <w:tab w:val="left" w:pos="851"/>
        </w:tabs>
        <w:spacing w:line="360" w:lineRule="auto"/>
        <w:ind w:firstLine="480"/>
        <w:rPr>
          <w:rFonts w:ascii="宋体" w:hAnsi="宋体" w:cs="宋体"/>
          <w:color w:val="000000" w:themeColor="text1"/>
          <w:kern w:val="0"/>
          <w:sz w:val="24"/>
          <w:szCs w:val="24"/>
        </w:rPr>
      </w:pPr>
      <w:r w:rsidRPr="0043343E">
        <w:rPr>
          <w:rFonts w:ascii="宋体" w:hAnsi="宋体" w:cs="宋体" w:hint="eastAsia"/>
          <w:color w:val="000000" w:themeColor="text1"/>
          <w:kern w:val="0"/>
          <w:sz w:val="24"/>
          <w:szCs w:val="24"/>
        </w:rPr>
        <w:t>第四条 已</w:t>
      </w:r>
      <w:r w:rsidRPr="0043343E">
        <w:rPr>
          <w:rFonts w:ascii="宋体" w:hAnsi="宋体" w:cs="宋体"/>
          <w:color w:val="000000" w:themeColor="text1"/>
          <w:kern w:val="0"/>
          <w:sz w:val="24"/>
          <w:szCs w:val="24"/>
        </w:rPr>
        <w:t>发表论文应提供论文首页复印件</w:t>
      </w:r>
      <w:r w:rsidRPr="0043343E">
        <w:rPr>
          <w:rFonts w:ascii="宋体" w:hAnsi="宋体" w:cs="宋体" w:hint="eastAsia"/>
          <w:color w:val="000000" w:themeColor="text1"/>
          <w:kern w:val="0"/>
          <w:sz w:val="24"/>
          <w:szCs w:val="24"/>
        </w:rPr>
        <w:t>及图书馆出具的检索证明原件</w:t>
      </w:r>
      <w:r w:rsidRPr="0043343E">
        <w:rPr>
          <w:rFonts w:ascii="宋体" w:hAnsi="宋体" w:cs="宋体"/>
          <w:color w:val="000000" w:themeColor="text1"/>
          <w:kern w:val="0"/>
          <w:sz w:val="24"/>
          <w:szCs w:val="24"/>
        </w:rPr>
        <w:t>及</w:t>
      </w:r>
      <w:r w:rsidRPr="0043343E">
        <w:rPr>
          <w:rFonts w:ascii="宋体" w:hAnsi="宋体" w:cs="宋体" w:hint="eastAsia"/>
          <w:color w:val="000000" w:themeColor="text1"/>
          <w:kern w:val="0"/>
          <w:sz w:val="24"/>
          <w:szCs w:val="24"/>
        </w:rPr>
        <w:t>复印件，已录用待发表论文需提供录用证明，且经第一导师签名确认。已授权的发明专利提供原件及复印件。</w:t>
      </w:r>
    </w:p>
    <w:p w:rsidR="007E0031" w:rsidRPr="0043343E" w:rsidRDefault="007E0031" w:rsidP="007E0031">
      <w:pPr>
        <w:pStyle w:val="a5"/>
        <w:widowControl/>
        <w:tabs>
          <w:tab w:val="left" w:pos="851"/>
        </w:tabs>
        <w:spacing w:after="0" w:line="360" w:lineRule="auto"/>
        <w:ind w:firstLine="480"/>
        <w:rPr>
          <w:rFonts w:ascii="宋体" w:hAnsi="宋体" w:cs="宋体"/>
          <w:color w:val="000000" w:themeColor="text1"/>
          <w:kern w:val="0"/>
          <w:sz w:val="24"/>
          <w:szCs w:val="24"/>
        </w:rPr>
      </w:pPr>
      <w:r w:rsidRPr="0043343E">
        <w:rPr>
          <w:rFonts w:ascii="宋体" w:hAnsi="宋体" w:cs="宋体" w:hint="eastAsia"/>
          <w:color w:val="000000" w:themeColor="text1"/>
          <w:kern w:val="0"/>
          <w:sz w:val="24"/>
        </w:rPr>
        <w:t>第五条 涉密论文按《浙江大学关于研究生从事涉密项目研究的学位论文工作的有关规定》执行，必须在开题报告前提出涉密项目开题申请，并经学科学位委员会主任批准。</w:t>
      </w:r>
    </w:p>
    <w:p w:rsidR="007E0031" w:rsidRPr="0043343E" w:rsidRDefault="007E0031" w:rsidP="007E0031">
      <w:pPr>
        <w:pStyle w:val="a5"/>
        <w:widowControl/>
        <w:tabs>
          <w:tab w:val="left" w:pos="851"/>
        </w:tabs>
        <w:spacing w:after="0" w:line="360" w:lineRule="auto"/>
        <w:ind w:firstLine="480"/>
        <w:rPr>
          <w:rFonts w:ascii="宋体" w:hAnsi="宋体" w:cs="宋体"/>
          <w:color w:val="000000" w:themeColor="text1"/>
          <w:kern w:val="0"/>
          <w:sz w:val="24"/>
          <w:szCs w:val="24"/>
        </w:rPr>
      </w:pPr>
      <w:r w:rsidRPr="0043343E">
        <w:rPr>
          <w:rFonts w:ascii="宋体" w:hAnsi="宋体" w:cs="宋体" w:hint="eastAsia"/>
          <w:color w:val="000000" w:themeColor="text1"/>
          <w:kern w:val="0"/>
          <w:sz w:val="24"/>
          <w:szCs w:val="24"/>
        </w:rPr>
        <w:t>第六条 博士研究生在2019年7月1日以后</w:t>
      </w:r>
      <w:r w:rsidR="008E302A">
        <w:rPr>
          <w:rFonts w:ascii="宋体" w:hAnsi="宋体" w:cs="宋体" w:hint="eastAsia"/>
          <w:color w:val="000000" w:themeColor="text1"/>
          <w:kern w:val="0"/>
          <w:sz w:val="24"/>
          <w:szCs w:val="24"/>
        </w:rPr>
        <w:t>授予</w:t>
      </w:r>
      <w:r w:rsidRPr="0043343E">
        <w:rPr>
          <w:rFonts w:ascii="宋体" w:hAnsi="宋体" w:cs="宋体" w:hint="eastAsia"/>
          <w:color w:val="000000" w:themeColor="text1"/>
          <w:kern w:val="0"/>
          <w:sz w:val="24"/>
          <w:szCs w:val="24"/>
        </w:rPr>
        <w:t>博士学位</w:t>
      </w:r>
      <w:r w:rsidR="008E302A">
        <w:rPr>
          <w:rFonts w:ascii="宋体" w:hAnsi="宋体" w:cs="宋体" w:hint="eastAsia"/>
          <w:color w:val="000000" w:themeColor="text1"/>
          <w:kern w:val="0"/>
          <w:sz w:val="24"/>
          <w:szCs w:val="24"/>
        </w:rPr>
        <w:t>的</w:t>
      </w:r>
      <w:r w:rsidRPr="0043343E">
        <w:rPr>
          <w:rFonts w:ascii="宋体" w:hAnsi="宋体" w:cs="宋体" w:hint="eastAsia"/>
          <w:color w:val="000000" w:themeColor="text1"/>
          <w:kern w:val="0"/>
          <w:sz w:val="24"/>
          <w:szCs w:val="24"/>
        </w:rPr>
        <w:t>，按本规定执行；2019年6月30日之前</w:t>
      </w:r>
      <w:r w:rsidR="008E302A">
        <w:rPr>
          <w:rFonts w:ascii="宋体" w:hAnsi="宋体" w:cs="宋体" w:hint="eastAsia"/>
          <w:color w:val="000000" w:themeColor="text1"/>
          <w:kern w:val="0"/>
          <w:sz w:val="24"/>
          <w:szCs w:val="24"/>
        </w:rPr>
        <w:t>授予</w:t>
      </w:r>
      <w:r w:rsidRPr="0043343E">
        <w:rPr>
          <w:rFonts w:ascii="宋体" w:hAnsi="宋体" w:cs="宋体" w:hint="eastAsia"/>
          <w:color w:val="000000" w:themeColor="text1"/>
          <w:kern w:val="0"/>
          <w:sz w:val="24"/>
          <w:szCs w:val="24"/>
        </w:rPr>
        <w:t>博士学位，按原规定执行。</w:t>
      </w:r>
    </w:p>
    <w:p w:rsidR="007E0031" w:rsidRPr="0043343E" w:rsidRDefault="007E0031" w:rsidP="007E0031">
      <w:pPr>
        <w:pStyle w:val="a5"/>
        <w:widowControl/>
        <w:tabs>
          <w:tab w:val="left" w:pos="851"/>
        </w:tabs>
        <w:spacing w:after="0" w:line="360" w:lineRule="auto"/>
        <w:ind w:firstLine="480"/>
        <w:rPr>
          <w:rFonts w:ascii="宋体" w:hAnsi="宋体" w:cs="宋体"/>
          <w:color w:val="000000" w:themeColor="text1"/>
          <w:kern w:val="0"/>
          <w:sz w:val="24"/>
          <w:szCs w:val="24"/>
        </w:rPr>
      </w:pPr>
      <w:r w:rsidRPr="0043343E">
        <w:rPr>
          <w:rFonts w:ascii="宋体" w:hAnsi="宋体" w:cs="宋体" w:hint="eastAsia"/>
          <w:color w:val="000000" w:themeColor="text1"/>
          <w:kern w:val="0"/>
          <w:sz w:val="24"/>
          <w:szCs w:val="24"/>
        </w:rPr>
        <w:t>第七条 本规定由</w:t>
      </w:r>
      <w:r w:rsidRPr="0043343E">
        <w:rPr>
          <w:rFonts w:ascii="宋体" w:hAnsi="宋体" w:cs="宋体"/>
          <w:color w:val="000000" w:themeColor="text1"/>
          <w:kern w:val="0"/>
          <w:sz w:val="24"/>
          <w:szCs w:val="24"/>
        </w:rPr>
        <w:t>机械工程学院负责解释。</w:t>
      </w:r>
    </w:p>
    <w:p w:rsidR="007E0031" w:rsidRPr="0043343E" w:rsidRDefault="007E0031" w:rsidP="007E0031">
      <w:pPr>
        <w:rPr>
          <w:rFonts w:ascii="宋体" w:hAnsi="宋体" w:cs="宋体"/>
          <w:color w:val="000000" w:themeColor="text1"/>
          <w:kern w:val="0"/>
          <w:sz w:val="24"/>
        </w:rPr>
      </w:pPr>
      <w:r w:rsidRPr="0043343E">
        <w:rPr>
          <w:rFonts w:ascii="宋体" w:hAnsi="宋体" w:cs="宋体"/>
          <w:color w:val="000000" w:themeColor="text1"/>
          <w:kern w:val="0"/>
          <w:sz w:val="24"/>
        </w:rPr>
        <w:t xml:space="preserve">                                                 </w:t>
      </w:r>
    </w:p>
    <w:p w:rsidR="007E0031" w:rsidRPr="0043343E" w:rsidRDefault="007E0031" w:rsidP="007E0031">
      <w:pPr>
        <w:ind w:firstLineChars="2500" w:firstLine="6000"/>
        <w:rPr>
          <w:rFonts w:ascii="宋体" w:hAnsi="宋体" w:cs="宋体"/>
          <w:color w:val="000000" w:themeColor="text1"/>
          <w:kern w:val="0"/>
          <w:sz w:val="24"/>
        </w:rPr>
      </w:pPr>
      <w:r w:rsidRPr="0043343E">
        <w:rPr>
          <w:rFonts w:ascii="宋体" w:hAnsi="宋体" w:cs="宋体" w:hint="eastAsia"/>
          <w:color w:val="000000" w:themeColor="text1"/>
          <w:kern w:val="0"/>
          <w:sz w:val="24"/>
        </w:rPr>
        <w:t>机械</w:t>
      </w:r>
      <w:r w:rsidRPr="0043343E">
        <w:rPr>
          <w:rFonts w:ascii="宋体" w:hAnsi="宋体" w:cs="宋体"/>
          <w:color w:val="000000" w:themeColor="text1"/>
          <w:kern w:val="0"/>
          <w:sz w:val="24"/>
        </w:rPr>
        <w:t>工程学院</w:t>
      </w:r>
    </w:p>
    <w:p w:rsidR="00781A7D" w:rsidRPr="007E0031" w:rsidRDefault="007E0031" w:rsidP="007E0031">
      <w:pPr>
        <w:pStyle w:val="a5"/>
        <w:widowControl/>
        <w:tabs>
          <w:tab w:val="left" w:pos="851"/>
        </w:tabs>
        <w:spacing w:after="0" w:line="360" w:lineRule="auto"/>
        <w:ind w:right="480" w:firstLineChars="2400" w:firstLine="5760"/>
        <w:rPr>
          <w:rFonts w:ascii="宋体" w:hAnsi="宋体" w:cs="宋体"/>
          <w:color w:val="000000" w:themeColor="text1"/>
          <w:kern w:val="0"/>
          <w:sz w:val="24"/>
          <w:szCs w:val="24"/>
        </w:rPr>
      </w:pPr>
      <w:r w:rsidRPr="0043343E">
        <w:rPr>
          <w:rFonts w:ascii="宋体" w:hAnsi="宋体" w:cs="宋体"/>
          <w:color w:val="000000" w:themeColor="text1"/>
          <w:kern w:val="0"/>
          <w:sz w:val="24"/>
          <w:szCs w:val="24"/>
        </w:rPr>
        <w:lastRenderedPageBreak/>
        <w:t>2017</w:t>
      </w:r>
      <w:r w:rsidRPr="0043343E">
        <w:rPr>
          <w:rFonts w:ascii="宋体" w:hAnsi="宋体" w:cs="宋体" w:hint="eastAsia"/>
          <w:color w:val="000000" w:themeColor="text1"/>
          <w:kern w:val="0"/>
          <w:sz w:val="24"/>
          <w:szCs w:val="24"/>
        </w:rPr>
        <w:t>年12月</w:t>
      </w:r>
      <w:r>
        <w:rPr>
          <w:rFonts w:ascii="宋体" w:hAnsi="宋体" w:cs="宋体"/>
          <w:color w:val="000000" w:themeColor="text1"/>
          <w:kern w:val="0"/>
          <w:sz w:val="24"/>
          <w:szCs w:val="24"/>
        </w:rPr>
        <w:t>20</w:t>
      </w:r>
      <w:r w:rsidRPr="0043343E">
        <w:rPr>
          <w:rFonts w:ascii="宋体" w:hAnsi="宋体" w:cs="宋体" w:hint="eastAsia"/>
          <w:color w:val="000000" w:themeColor="text1"/>
          <w:kern w:val="0"/>
          <w:sz w:val="24"/>
          <w:szCs w:val="24"/>
        </w:rPr>
        <w:t>日</w:t>
      </w:r>
    </w:p>
    <w:sectPr w:rsidR="00781A7D" w:rsidRPr="007E003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415B13" w:rsidRDefault="00415B13" w:rsidP="007E0031">
      <w:r>
        <w:separator/>
      </w:r>
    </w:p>
  </w:endnote>
  <w:endnote w:type="continuationSeparator" w:id="0">
    <w:p w:rsidR="00415B13" w:rsidRDefault="00415B13" w:rsidP="007E0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415B13" w:rsidRDefault="00415B13" w:rsidP="007E0031">
      <w:r>
        <w:separator/>
      </w:r>
    </w:p>
  </w:footnote>
  <w:footnote w:type="continuationSeparator" w:id="0">
    <w:p w:rsidR="00415B13" w:rsidRDefault="00415B13" w:rsidP="007E003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7C00"/>
    <w:rsid w:val="000318E0"/>
    <w:rsid w:val="00415B13"/>
    <w:rsid w:val="00435F80"/>
    <w:rsid w:val="004B7D74"/>
    <w:rsid w:val="00781A7D"/>
    <w:rsid w:val="007E0031"/>
    <w:rsid w:val="008E302A"/>
    <w:rsid w:val="00AC7C00"/>
    <w:rsid w:val="00BC4CD5"/>
    <w:rsid w:val="00CE1AB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08D1C894-3615-4457-9745-4ECABEAAC6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E0031"/>
    <w:pPr>
      <w:widowControl w:val="0"/>
      <w:jc w:val="both"/>
    </w:pPr>
    <w:rPr>
      <w:rFonts w:ascii="Times New Roman" w:eastAsia="宋体" w:hAnsi="Times New Roman" w:cs="Times New Roman"/>
      <w:szCs w:val="24"/>
    </w:rPr>
  </w:style>
  <w:style w:type="paragraph" w:styleId="3">
    <w:name w:val="heading 3"/>
    <w:basedOn w:val="a"/>
    <w:next w:val="a"/>
    <w:link w:val="3Char"/>
    <w:qFormat/>
    <w:rsid w:val="007E0031"/>
    <w:pPr>
      <w:keepNext/>
      <w:keepLines/>
      <w:spacing w:before="120" w:after="120" w:line="360" w:lineRule="atLeast"/>
      <w:outlineLvl w:val="2"/>
    </w:pPr>
    <w:rPr>
      <w:rFonts w:ascii="宋体" w:hAnsi="宋体"/>
      <w:b/>
      <w:bCs/>
      <w:sz w:val="22"/>
      <w:szCs w:val="32"/>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E003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7E0031"/>
    <w:rPr>
      <w:sz w:val="18"/>
      <w:szCs w:val="18"/>
    </w:rPr>
  </w:style>
  <w:style w:type="paragraph" w:styleId="a4">
    <w:name w:val="footer"/>
    <w:basedOn w:val="a"/>
    <w:link w:val="Char0"/>
    <w:uiPriority w:val="99"/>
    <w:unhideWhenUsed/>
    <w:rsid w:val="007E003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7E0031"/>
    <w:rPr>
      <w:sz w:val="18"/>
      <w:szCs w:val="18"/>
    </w:rPr>
  </w:style>
  <w:style w:type="character" w:customStyle="1" w:styleId="3Char">
    <w:name w:val="标题 3 Char"/>
    <w:basedOn w:val="a0"/>
    <w:link w:val="3"/>
    <w:rsid w:val="007E0031"/>
    <w:rPr>
      <w:rFonts w:ascii="宋体" w:eastAsia="宋体" w:hAnsi="宋体" w:cs="Times New Roman"/>
      <w:b/>
      <w:bCs/>
      <w:sz w:val="22"/>
      <w:szCs w:val="32"/>
      <w:lang w:val="x-none" w:eastAsia="x-none"/>
    </w:rPr>
  </w:style>
  <w:style w:type="paragraph" w:styleId="a5">
    <w:name w:val="List Paragraph"/>
    <w:basedOn w:val="a"/>
    <w:uiPriority w:val="34"/>
    <w:qFormat/>
    <w:rsid w:val="007E0031"/>
    <w:pPr>
      <w:spacing w:after="80"/>
      <w:ind w:firstLineChars="200" w:firstLine="420"/>
    </w:pPr>
    <w:rPr>
      <w:rFonts w:ascii="Calibri" w:hAnsi="Calibri"/>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2</Pages>
  <Words>131</Words>
  <Characters>748</Characters>
  <Application>Microsoft Office Word</Application>
  <DocSecurity>0</DocSecurity>
  <Lines>6</Lines>
  <Paragraphs>1</Paragraphs>
  <ScaleCrop>false</ScaleCrop>
  <Company/>
  <LinksUpToDate>false</LinksUpToDate>
  <CharactersWithSpaces>878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5</cp:revision>
  <dcterms:created xsi:type="dcterms:W3CDTF">2018-01-04T07:19:00Z</dcterms:created>
  <dcterms:modified xsi:type="dcterms:W3CDTF">2018-01-08T03:13:00Z</dcterms:modified>
</cp:coreProperties>
</file>