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浙江大学金色年华助学金申请表（本科生）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93"/>
        <w:gridCol w:w="1222"/>
        <w:gridCol w:w="1099"/>
        <w:gridCol w:w="640"/>
        <w:gridCol w:w="1084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张三 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汉族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团员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9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3**010****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级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******************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7" w:type="dxa"/>
            <w:gridSpan w:val="7"/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 xml:space="preserve">学院（系）     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XX</w:t>
            </w:r>
            <w:r>
              <w:rPr>
                <w:rFonts w:hint="eastAsia" w:ascii="宋体" w:hAnsi="宋体" w:cs="宋体"/>
                <w:szCs w:val="21"/>
              </w:rPr>
              <w:t xml:space="preserve">专业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XXXX</w:t>
            </w:r>
            <w:r>
              <w:rPr>
                <w:rFonts w:hint="eastAsia" w:ascii="宋体" w:hAnsi="宋体" w:cs="宋体"/>
                <w:szCs w:val="21"/>
              </w:rPr>
              <w:t>班</w:t>
            </w: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4045" w:type="dxa"/>
            <w:gridSpan w:val="4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left" w:pos="2282"/>
              </w:tabs>
              <w:snapToGrid w:val="0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710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XX省XX市XX区/XX县XXXX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Cs w:val="21"/>
              </w:rPr>
              <w:t>父亲</w:t>
            </w: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20xx年x月，获得xxx；</w:t>
            </w: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i/>
                <w:color w:val="FF0000"/>
                <w:sz w:val="22"/>
                <w:u w:val="single"/>
              </w:rPr>
              <w:t>！本表红色部分均为提醒内容需要删除，灰色部分替换后改为黑色，原黑色部分一律不得改动！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担任社会工作或参加公益活动情况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20xx-20xx学年在xx（组织单位）担任xxx（职位）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请勿随意改动表格格式，打印后，此栏位于背面开头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250字以上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。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9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学生工作处审核意见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（公章）                     年    月    日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>
      <w:pPr>
        <w:rPr>
          <w:rFonts w:ascii="华文中宋" w:hAnsi="华文中宋" w:eastAsia="华文中宋"/>
          <w:szCs w:val="10"/>
        </w:rPr>
      </w:pPr>
      <w:r>
        <w:rPr>
          <w:rFonts w:hint="eastAsia" w:ascii="华文中宋" w:hAnsi="华文中宋" w:eastAsia="华文中宋"/>
          <w:szCs w:val="10"/>
        </w:rPr>
        <w:t>本表一式两份，双面打印。</w:t>
      </w:r>
    </w:p>
    <w:p>
      <w:pPr>
        <w:widowControl/>
        <w:jc w:val="left"/>
        <w:rPr>
          <w:rFonts w:hint="eastAsia" w:ascii="Times New Roman" w:hAnsi="Times New Roman" w:eastAsia="华文中宋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07B4FA5"/>
    <w:rsid w:val="000D440F"/>
    <w:rsid w:val="0030722C"/>
    <w:rsid w:val="00671017"/>
    <w:rsid w:val="007B4FA5"/>
    <w:rsid w:val="00EB74A8"/>
    <w:rsid w:val="00F63E21"/>
    <w:rsid w:val="12D05805"/>
    <w:rsid w:val="245E4322"/>
    <w:rsid w:val="27F531EF"/>
    <w:rsid w:val="33940CF6"/>
    <w:rsid w:val="558C4C9C"/>
    <w:rsid w:val="6D4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eastAsia="仿宋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467</Characters>
  <Lines>22</Lines>
  <Paragraphs>6</Paragraphs>
  <TotalTime>10</TotalTime>
  <ScaleCrop>false</ScaleCrop>
  <LinksUpToDate>false</LinksUpToDate>
  <CharactersWithSpaces>731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2021-09-08T02:06:00Z</dcterms:created>
  <dc:creator>OptiPlex 3080</dc:creator>
  <cp:lastModifiedBy>Bubble</cp:lastModifiedBy>
  <dcterms:modified xsi:type="dcterms:W3CDTF">2022-10-17T02:37:52Z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C5AF3163E7C444CDAA20CC7D8CA27E42</vt:lpwstr>
  </property>
</Properties>
</file>