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273" w:rsidRDefault="00D407CD" w:rsidP="00DD76C5">
      <w:pPr>
        <w:spacing w:line="360" w:lineRule="auto"/>
        <w:ind w:firstLineChars="200" w:firstLine="420"/>
      </w:pPr>
      <w:r>
        <w:t>团日活动作为各个团支部最为主要的班级活动之一，代表着整个团支部的整体形象，折射出团支部各个成员的精神面貌。为规范团日活动的形式，提升团日活动的质量，每次团日活动后各个团支部均需向学院递交团日活动的新闻稿。团日活动的新闻稿报送流程如下</w:t>
      </w:r>
      <w:r>
        <w:t>:</w:t>
      </w:r>
    </w:p>
    <w:p w:rsidR="00DD76C5" w:rsidRDefault="00DD76C5" w:rsidP="00DD76C5">
      <w:pPr>
        <w:spacing w:line="360" w:lineRule="auto"/>
        <w:ind w:firstLineChars="200" w:firstLine="420"/>
      </w:pPr>
    </w:p>
    <w:p w:rsidR="00DD76C5" w:rsidRDefault="00D407CD" w:rsidP="00DD76C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各个团支部根据自己组织开展的团日活动</w:t>
      </w:r>
      <w:r w:rsidR="00DD76C5">
        <w:rPr>
          <w:rFonts w:hint="eastAsia"/>
        </w:rPr>
        <w:t>以新闻稿的标</w:t>
      </w:r>
      <w:bookmarkStart w:id="0" w:name="_GoBack"/>
      <w:bookmarkEnd w:id="0"/>
      <w:r w:rsidR="00DD76C5">
        <w:rPr>
          <w:rFonts w:hint="eastAsia"/>
        </w:rPr>
        <w:t>准格式（另附）撰写新闻稿。</w:t>
      </w:r>
    </w:p>
    <w:p w:rsidR="00DD76C5" w:rsidRDefault="00DD76C5" w:rsidP="00DD76C5">
      <w:pPr>
        <w:pStyle w:val="a3"/>
        <w:spacing w:line="360" w:lineRule="auto"/>
        <w:ind w:left="360" w:firstLineChars="0" w:firstLine="0"/>
      </w:pPr>
    </w:p>
    <w:p w:rsidR="00DD76C5" w:rsidRDefault="00BD5F4F" w:rsidP="00BD5F4F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各团支部</w:t>
      </w:r>
      <w:r w:rsidR="00DD76C5" w:rsidRPr="00DD76C5">
        <w:t>将撰写的新闻稿发送到</w:t>
      </w:r>
      <w:r w:rsidRPr="00BD5F4F">
        <w:rPr>
          <w:color w:val="FF0000"/>
        </w:rPr>
        <w:t>zdjxshsj@126.com</w:t>
      </w:r>
      <w:r w:rsidR="00DD76C5">
        <w:t>，邮件标题和附件均为</w:t>
      </w:r>
      <w:r w:rsidR="00DD76C5">
        <w:t>“</w:t>
      </w:r>
      <w:r w:rsidR="00DD76C5" w:rsidRPr="00DD76C5">
        <w:rPr>
          <w:color w:val="FF0000"/>
        </w:rPr>
        <w:t>XX</w:t>
      </w:r>
      <w:r w:rsidR="00DD76C5" w:rsidRPr="00DD76C5">
        <w:rPr>
          <w:color w:val="FF0000"/>
        </w:rPr>
        <w:t>团支部</w:t>
      </w:r>
      <w:r w:rsidR="00DD76C5" w:rsidRPr="00DD76C5">
        <w:rPr>
          <w:color w:val="FF0000"/>
        </w:rPr>
        <w:t>XX</w:t>
      </w:r>
      <w:r w:rsidR="00DD76C5" w:rsidRPr="00DD76C5">
        <w:rPr>
          <w:color w:val="FF0000"/>
        </w:rPr>
        <w:t>年</w:t>
      </w:r>
      <w:r w:rsidR="00DD76C5" w:rsidRPr="00DD76C5">
        <w:rPr>
          <w:color w:val="FF0000"/>
        </w:rPr>
        <w:t>XX</w:t>
      </w:r>
      <w:r w:rsidR="00DD76C5" w:rsidRPr="00DD76C5">
        <w:rPr>
          <w:color w:val="FF0000"/>
        </w:rPr>
        <w:t>学期团日活动新闻稿</w:t>
      </w:r>
      <w:r w:rsidR="00DD76C5">
        <w:t>”</w:t>
      </w:r>
      <w:r w:rsidR="00DD76C5">
        <w:t>，以收到自动回复为准。</w:t>
      </w:r>
    </w:p>
    <w:p w:rsidR="00DD76C5" w:rsidRDefault="00DD76C5" w:rsidP="00DD76C5">
      <w:pPr>
        <w:spacing w:line="360" w:lineRule="auto"/>
      </w:pPr>
    </w:p>
    <w:p w:rsidR="00DD76C5" w:rsidRDefault="00DD76C5" w:rsidP="00DD76C5">
      <w:pPr>
        <w:pStyle w:val="a3"/>
        <w:numPr>
          <w:ilvl w:val="0"/>
          <w:numId w:val="1"/>
        </w:numPr>
        <w:spacing w:line="360" w:lineRule="auto"/>
        <w:ind w:firstLineChars="0"/>
      </w:pPr>
      <w:r>
        <w:t>学院</w:t>
      </w:r>
      <w:r w:rsidR="00BD5F4F">
        <w:rPr>
          <w:rFonts w:hint="eastAsia"/>
        </w:rPr>
        <w:t>机械视点负责稿件的审核与发布</w:t>
      </w:r>
      <w:r>
        <w:t>。</w:t>
      </w:r>
    </w:p>
    <w:p w:rsidR="00D407CD" w:rsidRPr="00DD76C5" w:rsidRDefault="00D407CD"/>
    <w:sectPr w:rsidR="00D407CD" w:rsidRPr="00DD76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1C8F"/>
    <w:multiLevelType w:val="hybridMultilevel"/>
    <w:tmpl w:val="EF1C8CE6"/>
    <w:lvl w:ilvl="0" w:tplc="4AE81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7C"/>
    <w:rsid w:val="004D147C"/>
    <w:rsid w:val="00B84273"/>
    <w:rsid w:val="00BD5F4F"/>
    <w:rsid w:val="00D407CD"/>
    <w:rsid w:val="00D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6C5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D76C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6C5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D76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吹泪寒</dc:creator>
  <cp:keywords/>
  <dc:description/>
  <cp:lastModifiedBy>YangZheng</cp:lastModifiedBy>
  <cp:revision>3</cp:revision>
  <dcterms:created xsi:type="dcterms:W3CDTF">2014-10-08T11:07:00Z</dcterms:created>
  <dcterms:modified xsi:type="dcterms:W3CDTF">2014-11-27T01:08:00Z</dcterms:modified>
</cp:coreProperties>
</file>