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A8EE9" w14:textId="2881E48B" w:rsidR="00C624AA" w:rsidRPr="00CB423C" w:rsidRDefault="003B38EA">
      <w:pPr>
        <w:adjustRightInd w:val="0"/>
        <w:snapToGrid w:val="0"/>
        <w:spacing w:afterLines="100" w:after="312"/>
        <w:ind w:left="420" w:hanging="420"/>
        <w:jc w:val="center"/>
        <w:rPr>
          <w:rFonts w:ascii="微软雅黑" w:eastAsia="微软雅黑" w:hAnsi="微软雅黑"/>
          <w:b/>
          <w:sz w:val="32"/>
          <w:szCs w:val="32"/>
        </w:rPr>
      </w:pPr>
      <w:r>
        <w:rPr>
          <w:rFonts w:ascii="微软雅黑" w:eastAsia="微软雅黑" w:hAnsi="微软雅黑" w:hint="eastAsia"/>
          <w:b/>
          <w:sz w:val="32"/>
          <w:szCs w:val="32"/>
        </w:rPr>
        <w:t>机械工程学院</w:t>
      </w:r>
      <w:bookmarkStart w:id="0" w:name="_GoBack"/>
      <w:bookmarkEnd w:id="0"/>
      <w:r w:rsidR="000B7075" w:rsidRPr="00CB423C">
        <w:rPr>
          <w:rFonts w:ascii="微软雅黑" w:eastAsia="微软雅黑" w:hAnsi="微软雅黑" w:hint="eastAsia"/>
          <w:b/>
          <w:sz w:val="32"/>
          <w:szCs w:val="32"/>
        </w:rPr>
        <w:t>成果转化指南</w:t>
      </w:r>
    </w:p>
    <w:p w14:paraId="0D697157" w14:textId="315E8FD9" w:rsidR="00D934E2" w:rsidRPr="00CB423C" w:rsidRDefault="000B7075" w:rsidP="0077365E">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科技成果完成人提出成果转化申请，</w:t>
      </w:r>
      <w:r w:rsidR="0077365E" w:rsidRPr="00CB423C">
        <w:rPr>
          <w:rFonts w:ascii="微软雅黑" w:eastAsia="微软雅黑" w:hAnsi="微软雅黑" w:hint="eastAsia"/>
          <w:szCs w:val="21"/>
        </w:rPr>
        <w:t>将以下申请材料发至sme</w:t>
      </w:r>
      <w:r w:rsidR="0077365E" w:rsidRPr="00CB423C">
        <w:rPr>
          <w:rFonts w:ascii="微软雅黑" w:eastAsia="微软雅黑" w:hAnsi="微软雅黑"/>
          <w:szCs w:val="21"/>
        </w:rPr>
        <w:t>_rd@zju.edu.cn</w:t>
      </w:r>
      <w:r w:rsidR="0077365E" w:rsidRPr="00CB423C">
        <w:rPr>
          <w:rFonts w:ascii="微软雅黑" w:eastAsia="微软雅黑" w:hAnsi="微软雅黑" w:hint="eastAsia"/>
          <w:szCs w:val="21"/>
        </w:rPr>
        <w:t>，学院科研科初审（核实转化标的信息、检查申请表填写及附件是否正确完整、检查所有完成人签名、关注意向价格及意向书条款），学院科研科将初审合格的材料电子版发送科研院</w:t>
      </w:r>
      <w:r w:rsidR="0077365E" w:rsidRPr="00CB423C">
        <w:rPr>
          <w:rFonts w:ascii="微软雅黑" w:eastAsia="微软雅黑" w:hAnsi="微软雅黑"/>
          <w:szCs w:val="21"/>
        </w:rPr>
        <w:t>kyc1@zju.edu.cn</w:t>
      </w:r>
      <w:r w:rsidR="0077365E" w:rsidRPr="00CB423C">
        <w:rPr>
          <w:rFonts w:ascii="微软雅黑" w:eastAsia="微软雅黑" w:hAnsi="微软雅黑" w:hint="eastAsia"/>
          <w:szCs w:val="21"/>
        </w:rPr>
        <w:t>审核。</w:t>
      </w:r>
    </w:p>
    <w:p w14:paraId="212DD147" w14:textId="77777777" w:rsidR="00D934E2" w:rsidRPr="00CB423C" w:rsidRDefault="000B7075">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申请材料：</w:t>
      </w:r>
    </w:p>
    <w:p w14:paraId="75C24CE2" w14:textId="77777777" w:rsidR="00D934E2" w:rsidRPr="00CB423C" w:rsidRDefault="00BA7663">
      <w:pPr>
        <w:pStyle w:val="af0"/>
        <w:numPr>
          <w:ilvl w:val="2"/>
          <w:numId w:val="1"/>
        </w:numPr>
        <w:adjustRightInd w:val="0"/>
        <w:snapToGrid w:val="0"/>
        <w:ind w:firstLineChars="0"/>
        <w:jc w:val="left"/>
        <w:rPr>
          <w:rFonts w:ascii="微软雅黑" w:eastAsia="微软雅黑" w:hAnsi="微软雅黑"/>
          <w:szCs w:val="21"/>
        </w:rPr>
      </w:pPr>
      <w:hyperlink r:id="rId8" w:history="1">
        <w:r w:rsidR="000B7075" w:rsidRPr="00CB423C">
          <w:rPr>
            <w:rStyle w:val="ae"/>
            <w:rFonts w:ascii="微软雅黑" w:eastAsia="微软雅黑" w:hAnsi="微软雅黑"/>
          </w:rPr>
          <w:t>（模板）浙江大学科技成果转化申请表</w:t>
        </w:r>
      </w:hyperlink>
    </w:p>
    <w:p w14:paraId="3A0C6DDE" w14:textId="77777777" w:rsidR="00D934E2" w:rsidRPr="00CB423C" w:rsidRDefault="000B7075">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科技成果证件复印件</w:t>
      </w:r>
      <w:r w:rsidR="0077365E" w:rsidRPr="00CB423C">
        <w:rPr>
          <w:rFonts w:ascii="微软雅黑" w:eastAsia="微软雅黑" w:hAnsi="微软雅黑" w:hint="eastAsia"/>
          <w:szCs w:val="21"/>
        </w:rPr>
        <w:t>（</w:t>
      </w:r>
      <w:proofErr w:type="gramStart"/>
      <w:r w:rsidR="0077365E" w:rsidRPr="00CB423C">
        <w:rPr>
          <w:rFonts w:ascii="微软雅黑" w:eastAsia="微软雅黑" w:hAnsi="微软雅黑" w:hint="eastAsia"/>
          <w:szCs w:val="21"/>
        </w:rPr>
        <w:t>即专利</w:t>
      </w:r>
      <w:proofErr w:type="gramEnd"/>
      <w:r w:rsidR="0077365E" w:rsidRPr="00CB423C">
        <w:rPr>
          <w:rFonts w:ascii="微软雅黑" w:eastAsia="微软雅黑" w:hAnsi="微软雅黑" w:hint="eastAsia"/>
          <w:szCs w:val="21"/>
        </w:rPr>
        <w:t>证书、计算机软件著作权登记证书等）</w:t>
      </w:r>
    </w:p>
    <w:p w14:paraId="6505BEBB" w14:textId="77777777" w:rsidR="00FE24D3" w:rsidRPr="00CB423C" w:rsidRDefault="000B7075" w:rsidP="00FE24D3">
      <w:pPr>
        <w:pStyle w:val="af0"/>
        <w:numPr>
          <w:ilvl w:val="2"/>
          <w:numId w:val="1"/>
        </w:numPr>
        <w:adjustRightInd w:val="0"/>
        <w:snapToGrid w:val="0"/>
        <w:ind w:left="652" w:firstLineChars="0" w:hanging="227"/>
        <w:jc w:val="left"/>
        <w:rPr>
          <w:rFonts w:ascii="微软雅黑" w:eastAsia="微软雅黑" w:hAnsi="微软雅黑"/>
          <w:szCs w:val="21"/>
        </w:rPr>
      </w:pPr>
      <w:r w:rsidRPr="00CB423C">
        <w:rPr>
          <w:rFonts w:ascii="微软雅黑" w:eastAsia="微软雅黑" w:hAnsi="微软雅黑" w:hint="eastAsia"/>
          <w:szCs w:val="21"/>
        </w:rPr>
        <w:t>受让方意向书：含科技成果名称、转化方式、交易价格、付款方式等内容，需经受</w:t>
      </w:r>
      <w:proofErr w:type="gramStart"/>
      <w:r w:rsidRPr="00CB423C">
        <w:rPr>
          <w:rFonts w:ascii="微软雅黑" w:eastAsia="微软雅黑" w:hAnsi="微软雅黑" w:hint="eastAsia"/>
          <w:szCs w:val="21"/>
        </w:rPr>
        <w:t>让方法</w:t>
      </w:r>
      <w:proofErr w:type="gramEnd"/>
      <w:r w:rsidRPr="00CB423C">
        <w:rPr>
          <w:rFonts w:ascii="微软雅黑" w:eastAsia="微软雅黑" w:hAnsi="微软雅黑" w:hint="eastAsia"/>
          <w:szCs w:val="21"/>
        </w:rPr>
        <w:t>定代表人或授权代表签字并加盖公章</w:t>
      </w:r>
    </w:p>
    <w:p w14:paraId="64786022" w14:textId="69971B78" w:rsidR="00D934E2" w:rsidRPr="00CB423C" w:rsidRDefault="00BA7663" w:rsidP="00FE24D3">
      <w:pPr>
        <w:pStyle w:val="af0"/>
        <w:numPr>
          <w:ilvl w:val="3"/>
          <w:numId w:val="1"/>
        </w:numPr>
        <w:adjustRightInd w:val="0"/>
        <w:snapToGrid w:val="0"/>
        <w:ind w:left="1271" w:firstLineChars="0"/>
        <w:jc w:val="left"/>
        <w:rPr>
          <w:rFonts w:ascii="微软雅黑" w:eastAsia="微软雅黑" w:hAnsi="微软雅黑"/>
          <w:szCs w:val="21"/>
        </w:rPr>
      </w:pPr>
      <w:hyperlink r:id="rId9" w:history="1">
        <w:r w:rsidR="000B7075" w:rsidRPr="00CB423C">
          <w:rPr>
            <w:rStyle w:val="ae"/>
            <w:rFonts w:ascii="微软雅黑" w:eastAsia="微软雅黑" w:hAnsi="微软雅黑"/>
          </w:rPr>
          <w:t>（模板）技术受让（申请权）意向书</w:t>
        </w:r>
      </w:hyperlink>
    </w:p>
    <w:p w14:paraId="790CF75A" w14:textId="77777777" w:rsidR="00D934E2" w:rsidRPr="00CB423C" w:rsidRDefault="00BA7663" w:rsidP="00FE24D3">
      <w:pPr>
        <w:pStyle w:val="af0"/>
        <w:numPr>
          <w:ilvl w:val="3"/>
          <w:numId w:val="1"/>
        </w:numPr>
        <w:adjustRightInd w:val="0"/>
        <w:snapToGrid w:val="0"/>
        <w:ind w:left="1271" w:firstLineChars="0"/>
        <w:jc w:val="left"/>
        <w:rPr>
          <w:rFonts w:ascii="微软雅黑" w:eastAsia="微软雅黑" w:hAnsi="微软雅黑"/>
          <w:szCs w:val="21"/>
        </w:rPr>
      </w:pPr>
      <w:hyperlink r:id="rId10" w:history="1">
        <w:r w:rsidR="000B7075" w:rsidRPr="00CB423C">
          <w:rPr>
            <w:rStyle w:val="ae"/>
            <w:rFonts w:ascii="微软雅黑" w:eastAsia="微软雅黑" w:hAnsi="微软雅黑"/>
          </w:rPr>
          <w:t>（模板）技术受让（专利权）意向书</w:t>
        </w:r>
      </w:hyperlink>
    </w:p>
    <w:p w14:paraId="017A3355" w14:textId="77777777" w:rsidR="00D934E2" w:rsidRPr="00CB423C" w:rsidRDefault="00BA7663" w:rsidP="00FE24D3">
      <w:pPr>
        <w:pStyle w:val="af0"/>
        <w:numPr>
          <w:ilvl w:val="3"/>
          <w:numId w:val="1"/>
        </w:numPr>
        <w:adjustRightInd w:val="0"/>
        <w:snapToGrid w:val="0"/>
        <w:ind w:left="1271" w:firstLineChars="0"/>
        <w:jc w:val="left"/>
        <w:rPr>
          <w:rFonts w:ascii="微软雅黑" w:eastAsia="微软雅黑" w:hAnsi="微软雅黑"/>
          <w:szCs w:val="21"/>
        </w:rPr>
      </w:pPr>
      <w:hyperlink r:id="rId11" w:history="1">
        <w:r w:rsidR="000B7075" w:rsidRPr="00CB423C">
          <w:rPr>
            <w:rStyle w:val="ae"/>
            <w:rFonts w:ascii="微软雅黑" w:eastAsia="微软雅黑" w:hAnsi="微软雅黑"/>
          </w:rPr>
          <w:t>（模板）技术许可意向书</w:t>
        </w:r>
      </w:hyperlink>
    </w:p>
    <w:p w14:paraId="480FEC44" w14:textId="77777777" w:rsidR="00D934E2" w:rsidRPr="00CB423C" w:rsidRDefault="00BA7663" w:rsidP="00FE24D3">
      <w:pPr>
        <w:pStyle w:val="af0"/>
        <w:numPr>
          <w:ilvl w:val="3"/>
          <w:numId w:val="1"/>
        </w:numPr>
        <w:adjustRightInd w:val="0"/>
        <w:snapToGrid w:val="0"/>
        <w:ind w:left="1271" w:firstLineChars="0"/>
        <w:jc w:val="left"/>
        <w:rPr>
          <w:rFonts w:ascii="微软雅黑" w:eastAsia="微软雅黑" w:hAnsi="微软雅黑"/>
          <w:szCs w:val="21"/>
        </w:rPr>
      </w:pPr>
      <w:hyperlink r:id="rId12" w:history="1">
        <w:r w:rsidR="000B7075" w:rsidRPr="00CB423C">
          <w:rPr>
            <w:rStyle w:val="ae"/>
            <w:rFonts w:ascii="微软雅黑" w:eastAsia="微软雅黑" w:hAnsi="微软雅黑"/>
          </w:rPr>
          <w:t>（模板）技术秘密许可意向书</w:t>
        </w:r>
      </w:hyperlink>
    </w:p>
    <w:p w14:paraId="25E7C2E0" w14:textId="77777777" w:rsidR="00D934E2" w:rsidRPr="00CB423C" w:rsidRDefault="000B7075">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受让方身份证明或资质证明材料</w:t>
      </w:r>
      <w:r w:rsidR="0077365E" w:rsidRPr="00CB423C">
        <w:rPr>
          <w:rFonts w:ascii="微软雅黑" w:eastAsia="微软雅黑" w:hAnsi="微软雅黑" w:hint="eastAsia"/>
          <w:szCs w:val="21"/>
        </w:rPr>
        <w:t>（即企业营业执照）</w:t>
      </w:r>
    </w:p>
    <w:p w14:paraId="472BC5F8" w14:textId="77777777" w:rsidR="00D934E2" w:rsidRPr="00CB423C" w:rsidRDefault="000B7075">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最后一次缴费证明复印件</w:t>
      </w:r>
    </w:p>
    <w:p w14:paraId="75569694" w14:textId="77777777" w:rsidR="00D934E2" w:rsidRPr="00CB423C" w:rsidRDefault="000B7075">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电子版审核无误后，</w:t>
      </w:r>
      <w:r w:rsidR="00AF7A3C" w:rsidRPr="00CB423C">
        <w:rPr>
          <w:rFonts w:ascii="微软雅黑" w:eastAsia="微软雅黑" w:hAnsi="微软雅黑" w:hint="eastAsia"/>
          <w:szCs w:val="21"/>
        </w:rPr>
        <w:t>签章后的</w:t>
      </w:r>
      <w:r w:rsidRPr="00CB423C">
        <w:rPr>
          <w:rFonts w:ascii="微软雅黑" w:eastAsia="微软雅黑" w:hAnsi="微软雅黑" w:hint="eastAsia"/>
          <w:szCs w:val="21"/>
        </w:rPr>
        <w:t>纸质版</w:t>
      </w:r>
      <w:r w:rsidR="0077365E" w:rsidRPr="00CB423C">
        <w:rPr>
          <w:rFonts w:ascii="微软雅黑" w:eastAsia="微软雅黑" w:hAnsi="微软雅黑" w:hint="eastAsia"/>
          <w:szCs w:val="21"/>
        </w:rPr>
        <w:t>（一式一份）</w:t>
      </w:r>
      <w:r w:rsidRPr="00CB423C">
        <w:rPr>
          <w:rFonts w:ascii="微软雅黑" w:eastAsia="微软雅黑" w:hAnsi="微软雅黑" w:hint="eastAsia"/>
          <w:szCs w:val="21"/>
        </w:rPr>
        <w:t>交到紫金港东</w:t>
      </w:r>
      <w:r w:rsidRPr="00CB423C">
        <w:rPr>
          <w:rFonts w:ascii="微软雅黑" w:eastAsia="微软雅黑" w:hAnsi="微软雅黑"/>
          <w:szCs w:val="21"/>
        </w:rPr>
        <w:t>3-126</w:t>
      </w:r>
      <w:r w:rsidRPr="00CB423C">
        <w:rPr>
          <w:rFonts w:ascii="微软雅黑" w:eastAsia="微软雅黑" w:hAnsi="微软雅黑" w:hint="eastAsia"/>
          <w:szCs w:val="21"/>
        </w:rPr>
        <w:t>科研院徐永红老师处。</w:t>
      </w:r>
    </w:p>
    <w:p w14:paraId="58DB27A7" w14:textId="77777777" w:rsidR="00A64661" w:rsidRPr="00CB423C" w:rsidRDefault="000B7075">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科研院审核，发工</w:t>
      </w:r>
      <w:proofErr w:type="gramStart"/>
      <w:r w:rsidRPr="00CB423C">
        <w:rPr>
          <w:rFonts w:ascii="微软雅黑" w:eastAsia="微软雅黑" w:hAnsi="微软雅黑" w:hint="eastAsia"/>
          <w:szCs w:val="21"/>
        </w:rPr>
        <w:t>研</w:t>
      </w:r>
      <w:proofErr w:type="gramEnd"/>
      <w:r w:rsidRPr="00CB423C">
        <w:rPr>
          <w:rFonts w:ascii="微软雅黑" w:eastAsia="微软雅黑" w:hAnsi="微软雅黑" w:hint="eastAsia"/>
          <w:szCs w:val="21"/>
        </w:rPr>
        <w:t>院出具建议方案。</w:t>
      </w:r>
    </w:p>
    <w:p w14:paraId="7E6E196E" w14:textId="77777777" w:rsidR="00A64661" w:rsidRPr="00CB423C" w:rsidRDefault="000B7075" w:rsidP="00A64661">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普通许可方式的转化由技术转移中心</w:t>
      </w:r>
      <w:proofErr w:type="gramStart"/>
      <w:r w:rsidRPr="00CB423C">
        <w:rPr>
          <w:rFonts w:ascii="微软雅黑" w:eastAsia="微软雅黑" w:hAnsi="微软雅黑" w:hint="eastAsia"/>
          <w:szCs w:val="21"/>
        </w:rPr>
        <w:t>出具尽调报告</w:t>
      </w:r>
      <w:proofErr w:type="gramEnd"/>
      <w:r w:rsidR="00A64661" w:rsidRPr="00CB423C">
        <w:rPr>
          <w:rFonts w:ascii="微软雅黑" w:eastAsia="微软雅黑" w:hAnsi="微软雅黑" w:hint="eastAsia"/>
          <w:szCs w:val="21"/>
        </w:rPr>
        <w:t>。</w:t>
      </w:r>
    </w:p>
    <w:p w14:paraId="15DBA3A7" w14:textId="5B4B9A5F" w:rsidR="0077365E" w:rsidRPr="00CB423C" w:rsidRDefault="000B7075" w:rsidP="00A64661">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除普通许可外，学校出具授权委托书，委托教师自主选择的第三方机构进行评估</w:t>
      </w:r>
      <w:r w:rsidR="0077365E" w:rsidRPr="00CB423C">
        <w:rPr>
          <w:rFonts w:ascii="微软雅黑" w:eastAsia="微软雅黑" w:hAnsi="微软雅黑" w:hint="eastAsia"/>
          <w:szCs w:val="21"/>
        </w:rPr>
        <w:t>（</w:t>
      </w:r>
      <w:hyperlink r:id="rId13" w:history="1">
        <w:r w:rsidR="0077365E" w:rsidRPr="00CB423C">
          <w:rPr>
            <w:rStyle w:val="ae"/>
            <w:rFonts w:ascii="微软雅黑" w:eastAsia="微软雅黑" w:hAnsi="微软雅黑"/>
          </w:rPr>
          <w:t>浙江大学2018-2021年资产评估机构资格入围名单</w:t>
        </w:r>
      </w:hyperlink>
      <w:r w:rsidR="0077365E" w:rsidRPr="00CB423C">
        <w:rPr>
          <w:rFonts w:ascii="微软雅黑" w:eastAsia="微软雅黑" w:hAnsi="微软雅黑" w:hint="eastAsia"/>
          <w:szCs w:val="21"/>
        </w:rPr>
        <w:t>）</w:t>
      </w:r>
    </w:p>
    <w:p w14:paraId="2622091F" w14:textId="29122B24" w:rsidR="00A72190" w:rsidRPr="00CB423C" w:rsidRDefault="00600E75" w:rsidP="00A72190">
      <w:pPr>
        <w:pStyle w:val="af0"/>
        <w:numPr>
          <w:ilvl w:val="0"/>
          <w:numId w:val="1"/>
        </w:numPr>
        <w:adjustRightInd w:val="0"/>
        <w:snapToGrid w:val="0"/>
        <w:ind w:firstLineChars="0"/>
        <w:jc w:val="left"/>
        <w:rPr>
          <w:rFonts w:ascii="微软雅黑" w:eastAsia="微软雅黑" w:hAnsi="微软雅黑"/>
          <w:szCs w:val="21"/>
        </w:rPr>
      </w:pPr>
      <w:r>
        <w:rPr>
          <w:rFonts w:ascii="微软雅黑" w:eastAsia="微软雅黑" w:hAnsi="微软雅黑" w:hint="eastAsia"/>
          <w:szCs w:val="21"/>
        </w:rPr>
        <w:t>“</w:t>
      </w:r>
      <w:r w:rsidRPr="00CB423C">
        <w:rPr>
          <w:rFonts w:ascii="微软雅黑" w:eastAsia="微软雅黑" w:hAnsi="微软雅黑" w:hint="eastAsia"/>
          <w:szCs w:val="21"/>
        </w:rPr>
        <w:t>普通许可</w:t>
      </w:r>
      <w:r>
        <w:rPr>
          <w:rFonts w:ascii="微软雅黑" w:eastAsia="微软雅黑" w:hAnsi="微软雅黑" w:hint="eastAsia"/>
          <w:szCs w:val="21"/>
        </w:rPr>
        <w:t>”</w:t>
      </w:r>
      <w:r w:rsidR="00BF261D" w:rsidRPr="00CB423C">
        <w:rPr>
          <w:rFonts w:ascii="微软雅黑" w:eastAsia="微软雅黑" w:hAnsi="微软雅黑" w:hint="eastAsia"/>
          <w:szCs w:val="21"/>
        </w:rPr>
        <w:t>跳</w:t>
      </w:r>
      <w:r>
        <w:rPr>
          <w:rFonts w:ascii="微软雅黑" w:eastAsia="微软雅黑" w:hAnsi="微软雅黑" w:hint="eastAsia"/>
          <w:szCs w:val="21"/>
        </w:rPr>
        <w:t>过本步骤，直接</w:t>
      </w:r>
      <w:r w:rsidR="00BF261D" w:rsidRPr="00CB423C">
        <w:rPr>
          <w:rFonts w:ascii="微软雅黑" w:eastAsia="微软雅黑" w:hAnsi="微软雅黑" w:hint="eastAsia"/>
          <w:szCs w:val="21"/>
        </w:rPr>
        <w:t>到第五步</w:t>
      </w:r>
      <w:r w:rsidR="00231A27">
        <w:rPr>
          <w:rFonts w:ascii="微软雅黑" w:eastAsia="微软雅黑" w:hAnsi="微软雅黑" w:hint="eastAsia"/>
          <w:szCs w:val="21"/>
        </w:rPr>
        <w:t>。</w:t>
      </w:r>
      <w:r w:rsidR="00BF261D" w:rsidRPr="00CB423C">
        <w:rPr>
          <w:rFonts w:ascii="微软雅黑" w:eastAsia="微软雅黑" w:hAnsi="微软雅黑" w:hint="eastAsia"/>
          <w:szCs w:val="21"/>
        </w:rPr>
        <w:t>除普通许可外，</w:t>
      </w:r>
      <w:r w:rsidR="000B7075" w:rsidRPr="00CB423C">
        <w:rPr>
          <w:rFonts w:ascii="微软雅黑" w:eastAsia="微软雅黑" w:hAnsi="微软雅黑" w:hint="eastAsia"/>
          <w:szCs w:val="21"/>
        </w:rPr>
        <w:t>评估报告初稿由学院会同科研院初审，国资办审核。评估报告审核通过后学院</w:t>
      </w:r>
      <w:r w:rsidR="00BF261D" w:rsidRPr="00CB423C">
        <w:rPr>
          <w:rFonts w:ascii="微软雅黑" w:eastAsia="微软雅黑" w:hAnsi="微软雅黑" w:hint="eastAsia"/>
          <w:szCs w:val="21"/>
        </w:rPr>
        <w:t>科研科</w:t>
      </w:r>
      <w:r w:rsidR="000B7075" w:rsidRPr="00CB423C">
        <w:rPr>
          <w:rFonts w:ascii="微软雅黑" w:eastAsia="微软雅黑" w:hAnsi="微软雅黑" w:hint="eastAsia"/>
          <w:szCs w:val="21"/>
        </w:rPr>
        <w:t>填写</w:t>
      </w:r>
      <w:hyperlink r:id="rId14" w:history="1">
        <w:r w:rsidR="000B7075" w:rsidRPr="00CB423C">
          <w:rPr>
            <w:rStyle w:val="ae"/>
            <w:rFonts w:ascii="微软雅黑" w:eastAsia="微软雅黑" w:hAnsi="微软雅黑"/>
          </w:rPr>
          <w:t>（模板）浙江大学科技成果资产评估项目备案表(请用A3纸正反打印)</w:t>
        </w:r>
      </w:hyperlink>
      <w:r w:rsidR="000B7075" w:rsidRPr="00CB423C">
        <w:rPr>
          <w:rFonts w:ascii="微软雅黑" w:eastAsia="微软雅黑" w:hAnsi="微软雅黑" w:hint="eastAsia"/>
          <w:szCs w:val="21"/>
        </w:rPr>
        <w:t>，</w:t>
      </w:r>
      <w:r w:rsidR="00BF261D" w:rsidRPr="00CB423C">
        <w:rPr>
          <w:rFonts w:ascii="微软雅黑" w:eastAsia="微软雅黑" w:hAnsi="微软雅黑" w:hint="eastAsia"/>
          <w:szCs w:val="21"/>
        </w:rPr>
        <w:t>一式三份，</w:t>
      </w:r>
      <w:r w:rsidR="000B7075" w:rsidRPr="00CB423C">
        <w:rPr>
          <w:rFonts w:ascii="微软雅黑" w:eastAsia="微软雅黑" w:hAnsi="微软雅黑" w:hint="eastAsia"/>
          <w:szCs w:val="21"/>
        </w:rPr>
        <w:t>待转化项目校务会通过后，学院</w:t>
      </w:r>
      <w:r w:rsidR="00B3485C" w:rsidRPr="00CB423C">
        <w:rPr>
          <w:rFonts w:ascii="微软雅黑" w:eastAsia="微软雅黑" w:hAnsi="微软雅黑" w:hint="eastAsia"/>
          <w:szCs w:val="21"/>
        </w:rPr>
        <w:t>将院系负责人签字盖章的备案表交至科研院成果部</w:t>
      </w:r>
      <w:r w:rsidR="000B7075" w:rsidRPr="00CB423C">
        <w:rPr>
          <w:rFonts w:ascii="微软雅黑" w:eastAsia="微软雅黑" w:hAnsi="微软雅黑" w:hint="eastAsia"/>
          <w:szCs w:val="21"/>
        </w:rPr>
        <w:t>、</w:t>
      </w:r>
      <w:r w:rsidR="00BF261D" w:rsidRPr="00CB423C">
        <w:rPr>
          <w:rFonts w:ascii="微软雅黑" w:eastAsia="微软雅黑" w:hAnsi="微软雅黑" w:hint="eastAsia"/>
          <w:szCs w:val="21"/>
        </w:rPr>
        <w:t>科研院提交备案材料给</w:t>
      </w:r>
      <w:r w:rsidR="000B7075" w:rsidRPr="00CB423C">
        <w:rPr>
          <w:rFonts w:ascii="微软雅黑" w:eastAsia="微软雅黑" w:hAnsi="微软雅黑" w:hint="eastAsia"/>
          <w:szCs w:val="21"/>
        </w:rPr>
        <w:t>国资办</w:t>
      </w:r>
      <w:r w:rsidR="00BF261D" w:rsidRPr="00CB423C">
        <w:rPr>
          <w:rFonts w:ascii="微软雅黑" w:eastAsia="微软雅黑" w:hAnsi="微软雅黑" w:hint="eastAsia"/>
          <w:szCs w:val="21"/>
        </w:rPr>
        <w:t>。</w:t>
      </w:r>
    </w:p>
    <w:p w14:paraId="02C4C0BC" w14:textId="339787BD" w:rsidR="00A72190" w:rsidRPr="00CB423C" w:rsidRDefault="000B7075" w:rsidP="00A72190">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由科研院组织公示（学院同步），</w:t>
      </w:r>
      <w:r w:rsidRPr="00CB423C">
        <w:rPr>
          <w:rFonts w:ascii="微软雅黑" w:eastAsia="微软雅黑" w:hAnsi="微软雅黑"/>
          <w:szCs w:val="21"/>
        </w:rPr>
        <w:t>公示</w:t>
      </w:r>
      <w:r w:rsidRPr="00CB423C">
        <w:rPr>
          <w:rFonts w:ascii="微软雅黑" w:eastAsia="微软雅黑" w:hAnsi="微软雅黑" w:hint="eastAsia"/>
          <w:szCs w:val="21"/>
        </w:rPr>
        <w:t>结束无异议学院出具公示证明</w:t>
      </w:r>
      <w:r w:rsidR="002C71D1" w:rsidRPr="00CB423C">
        <w:rPr>
          <w:rFonts w:ascii="微软雅黑" w:eastAsia="微软雅黑" w:hAnsi="微软雅黑" w:hint="eastAsia"/>
          <w:szCs w:val="21"/>
        </w:rPr>
        <w:t>发给工业技术转化研究院成华丽老师</w:t>
      </w:r>
      <w:r w:rsidR="00C15F6D">
        <w:rPr>
          <w:rFonts w:ascii="微软雅黑" w:eastAsia="微软雅黑" w:hAnsi="微软雅黑" w:hint="eastAsia"/>
          <w:szCs w:val="21"/>
        </w:rPr>
        <w:t>（</w:t>
      </w:r>
      <w:r w:rsidR="00C15F6D" w:rsidRPr="00D61968">
        <w:rPr>
          <w:rFonts w:ascii="微软雅黑" w:eastAsia="微软雅黑" w:hAnsi="微软雅黑"/>
          <w:szCs w:val="21"/>
        </w:rPr>
        <w:t>hlcheng@zju.edu.cn</w:t>
      </w:r>
      <w:r w:rsidR="00C15F6D">
        <w:rPr>
          <w:rFonts w:ascii="微软雅黑" w:eastAsia="微软雅黑" w:hAnsi="微软雅黑" w:hint="eastAsia"/>
          <w:szCs w:val="21"/>
        </w:rPr>
        <w:t>）</w:t>
      </w:r>
      <w:r w:rsidRPr="00CB423C">
        <w:rPr>
          <w:rFonts w:ascii="微软雅黑" w:eastAsia="微软雅黑" w:hAnsi="微软雅黑"/>
          <w:szCs w:val="21"/>
        </w:rPr>
        <w:t>；</w:t>
      </w:r>
    </w:p>
    <w:p w14:paraId="512290F0" w14:textId="77777777" w:rsidR="00A72190" w:rsidRPr="00CB423C" w:rsidRDefault="000B7075" w:rsidP="00A72190">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由科研院提交科技成果转化审批小组复审</w:t>
      </w:r>
      <w:r w:rsidRPr="00CB423C">
        <w:rPr>
          <w:rFonts w:ascii="微软雅黑" w:eastAsia="微软雅黑" w:hAnsi="微软雅黑"/>
          <w:szCs w:val="21"/>
        </w:rPr>
        <w:t>《浙江大学科技成果转化审批表》</w:t>
      </w:r>
    </w:p>
    <w:p w14:paraId="361F1A36" w14:textId="45E28047" w:rsidR="00C624AA" w:rsidRPr="00CB423C" w:rsidRDefault="000B7075" w:rsidP="00A72190">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校务会终审</w:t>
      </w:r>
      <w:r w:rsidR="002C71D1" w:rsidRPr="00CB423C">
        <w:rPr>
          <w:rFonts w:ascii="微软雅黑" w:eastAsia="微软雅黑" w:hAnsi="微软雅黑" w:hint="eastAsia"/>
          <w:szCs w:val="21"/>
        </w:rPr>
        <w:t>，</w:t>
      </w:r>
      <w:r w:rsidRPr="00CB423C">
        <w:rPr>
          <w:rFonts w:ascii="微软雅黑" w:eastAsia="微软雅黑" w:hAnsi="微软雅黑" w:hint="eastAsia"/>
          <w:szCs w:val="21"/>
        </w:rPr>
        <w:t>根据校务会决议签订合同，</w:t>
      </w:r>
      <w:r w:rsidR="00CF79CE" w:rsidRPr="00CB423C">
        <w:rPr>
          <w:rFonts w:ascii="微软雅黑" w:eastAsia="微软雅黑" w:hAnsi="微软雅黑" w:hint="eastAsia"/>
          <w:szCs w:val="21"/>
        </w:rPr>
        <w:t>教师在</w:t>
      </w:r>
      <w:r w:rsidRPr="00CB423C">
        <w:rPr>
          <w:rFonts w:ascii="微软雅黑" w:eastAsia="微软雅黑" w:hAnsi="微软雅黑" w:hint="eastAsia"/>
          <w:szCs w:val="21"/>
        </w:rPr>
        <w:t>科研系统</w:t>
      </w:r>
      <w:r w:rsidR="00CF79CE" w:rsidRPr="00CB423C">
        <w:rPr>
          <w:rFonts w:ascii="微软雅黑" w:eastAsia="微软雅黑" w:hAnsi="微软雅黑" w:hint="eastAsia"/>
          <w:szCs w:val="21"/>
        </w:rPr>
        <w:t>进行</w:t>
      </w:r>
      <w:r w:rsidRPr="00CB423C">
        <w:rPr>
          <w:rFonts w:ascii="微软雅黑" w:eastAsia="微软雅黑" w:hAnsi="微软雅黑" w:hint="eastAsia"/>
          <w:szCs w:val="21"/>
        </w:rPr>
        <w:t>合同审签、经费到帐后项目立项、分成入账。</w:t>
      </w:r>
    </w:p>
    <w:p w14:paraId="623D5DFC" w14:textId="77777777" w:rsidR="00D934E2" w:rsidRPr="00CB423C" w:rsidRDefault="00BA7663">
      <w:pPr>
        <w:pStyle w:val="af0"/>
        <w:numPr>
          <w:ilvl w:val="1"/>
          <w:numId w:val="1"/>
        </w:numPr>
        <w:adjustRightInd w:val="0"/>
        <w:snapToGrid w:val="0"/>
        <w:ind w:firstLineChars="0"/>
        <w:jc w:val="left"/>
        <w:rPr>
          <w:rFonts w:ascii="微软雅黑" w:eastAsia="微软雅黑" w:hAnsi="微软雅黑"/>
          <w:szCs w:val="21"/>
        </w:rPr>
      </w:pPr>
      <w:hyperlink r:id="rId15" w:history="1">
        <w:r w:rsidR="000B7075" w:rsidRPr="00CB423C">
          <w:rPr>
            <w:rStyle w:val="ae"/>
            <w:rFonts w:ascii="微软雅黑" w:eastAsia="微软雅黑" w:hAnsi="微软雅黑"/>
          </w:rPr>
          <w:t>（模板）技术转让（专利申请权）合同</w:t>
        </w:r>
      </w:hyperlink>
    </w:p>
    <w:p w14:paraId="674B7A9D" w14:textId="77777777" w:rsidR="00D934E2" w:rsidRPr="00CB423C" w:rsidRDefault="00BA7663">
      <w:pPr>
        <w:pStyle w:val="af0"/>
        <w:numPr>
          <w:ilvl w:val="1"/>
          <w:numId w:val="1"/>
        </w:numPr>
        <w:adjustRightInd w:val="0"/>
        <w:snapToGrid w:val="0"/>
        <w:ind w:firstLineChars="0"/>
        <w:jc w:val="left"/>
        <w:rPr>
          <w:rFonts w:ascii="微软雅黑" w:eastAsia="微软雅黑" w:hAnsi="微软雅黑"/>
          <w:szCs w:val="21"/>
        </w:rPr>
      </w:pPr>
      <w:hyperlink r:id="rId16" w:history="1">
        <w:r w:rsidR="000B7075" w:rsidRPr="00CB423C">
          <w:rPr>
            <w:rStyle w:val="ae"/>
            <w:rFonts w:ascii="微软雅黑" w:eastAsia="微软雅黑" w:hAnsi="微软雅黑"/>
          </w:rPr>
          <w:t>（模板）技术转让（专利权）合同</w:t>
        </w:r>
      </w:hyperlink>
    </w:p>
    <w:p w14:paraId="55ABD2B8" w14:textId="77777777" w:rsidR="00D934E2" w:rsidRPr="00CB423C" w:rsidRDefault="00BA7663">
      <w:pPr>
        <w:pStyle w:val="af0"/>
        <w:numPr>
          <w:ilvl w:val="1"/>
          <w:numId w:val="1"/>
        </w:numPr>
        <w:adjustRightInd w:val="0"/>
        <w:snapToGrid w:val="0"/>
        <w:ind w:firstLineChars="0"/>
        <w:jc w:val="left"/>
        <w:rPr>
          <w:rFonts w:ascii="微软雅黑" w:eastAsia="微软雅黑" w:hAnsi="微软雅黑"/>
          <w:szCs w:val="21"/>
        </w:rPr>
      </w:pPr>
      <w:hyperlink r:id="rId17" w:history="1">
        <w:r w:rsidR="000B7075" w:rsidRPr="00CB423C">
          <w:rPr>
            <w:rStyle w:val="ae"/>
            <w:rFonts w:ascii="微软雅黑" w:eastAsia="微软雅黑" w:hAnsi="微软雅黑"/>
            <w:szCs w:val="21"/>
          </w:rPr>
          <w:t>（模板）技术许可（专利）合同</w:t>
        </w:r>
      </w:hyperlink>
    </w:p>
    <w:p w14:paraId="4BD3188C" w14:textId="77777777" w:rsidR="00BD3CA2" w:rsidRPr="00CB423C" w:rsidRDefault="00BA7663" w:rsidP="00BD3CA2">
      <w:pPr>
        <w:pStyle w:val="af0"/>
        <w:numPr>
          <w:ilvl w:val="1"/>
          <w:numId w:val="1"/>
        </w:numPr>
        <w:adjustRightInd w:val="0"/>
        <w:snapToGrid w:val="0"/>
        <w:ind w:firstLineChars="0"/>
        <w:jc w:val="left"/>
        <w:rPr>
          <w:rFonts w:ascii="微软雅黑" w:eastAsia="微软雅黑" w:hAnsi="微软雅黑"/>
          <w:szCs w:val="21"/>
        </w:rPr>
      </w:pPr>
      <w:hyperlink r:id="rId18" w:history="1">
        <w:r w:rsidR="000B7075" w:rsidRPr="00CB423C">
          <w:rPr>
            <w:rStyle w:val="ae"/>
            <w:rFonts w:ascii="微软雅黑" w:eastAsia="微软雅黑" w:hAnsi="微软雅黑"/>
          </w:rPr>
          <w:t>（模板）技术许可（技术秘密）合同</w:t>
        </w:r>
      </w:hyperlink>
    </w:p>
    <w:p w14:paraId="44B92A48" w14:textId="61FC2840" w:rsidR="00C624AA" w:rsidRPr="00CB423C" w:rsidRDefault="003835A2" w:rsidP="00BD3CA2">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技术</w:t>
      </w:r>
      <w:r w:rsidR="000B7075" w:rsidRPr="00CB423C">
        <w:rPr>
          <w:rFonts w:ascii="微软雅黑" w:eastAsia="微软雅黑" w:hAnsi="微软雅黑" w:hint="eastAsia"/>
          <w:szCs w:val="21"/>
        </w:rPr>
        <w:t>合同登记：</w:t>
      </w:r>
      <w:r w:rsidR="00CF79CE" w:rsidRPr="00CB423C">
        <w:rPr>
          <w:rFonts w:ascii="微软雅黑" w:eastAsia="微软雅黑" w:hAnsi="微软雅黑" w:hint="eastAsia"/>
          <w:szCs w:val="21"/>
        </w:rPr>
        <w:t>合同经科研院盖章后，交至</w:t>
      </w:r>
      <w:r w:rsidR="000B7075" w:rsidRPr="00CB423C">
        <w:rPr>
          <w:rFonts w:ascii="微软雅黑" w:eastAsia="微软雅黑" w:hAnsi="微软雅黑" w:hint="eastAsia"/>
          <w:szCs w:val="21"/>
        </w:rPr>
        <w:t>合同登记点：紫金港月牙楼102室何燕老师</w:t>
      </w:r>
      <w:r w:rsidR="00730CFE">
        <w:rPr>
          <w:rFonts w:ascii="微软雅黑" w:eastAsia="微软雅黑" w:hAnsi="微软雅黑" w:hint="eastAsia"/>
          <w:szCs w:val="21"/>
        </w:rPr>
        <w:t>（</w:t>
      </w:r>
      <w:r w:rsidR="00730CFE" w:rsidRPr="00CB423C">
        <w:rPr>
          <w:rFonts w:ascii="微软雅黑" w:eastAsia="微软雅黑" w:hAnsi="微软雅黑"/>
          <w:szCs w:val="21"/>
        </w:rPr>
        <w:t>88981185</w:t>
      </w:r>
      <w:r w:rsidR="00730CFE">
        <w:rPr>
          <w:rFonts w:ascii="微软雅黑" w:eastAsia="微软雅黑" w:hAnsi="微软雅黑" w:hint="eastAsia"/>
          <w:szCs w:val="21"/>
        </w:rPr>
        <w:t>）</w:t>
      </w:r>
      <w:r w:rsidR="002E5696">
        <w:rPr>
          <w:rFonts w:ascii="微软雅黑" w:eastAsia="微软雅黑" w:hAnsi="微软雅黑" w:hint="eastAsia"/>
          <w:szCs w:val="21"/>
        </w:rPr>
        <w:t>。</w:t>
      </w:r>
    </w:p>
    <w:p w14:paraId="0E97E027" w14:textId="1C147283" w:rsidR="00C624AA" w:rsidRPr="00CB423C" w:rsidRDefault="000B7075" w:rsidP="00BD3CA2">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lastRenderedPageBreak/>
        <w:t>现金奖励分配流程：</w:t>
      </w:r>
      <w:r w:rsidR="002E5696" w:rsidRPr="00CB423C">
        <w:rPr>
          <w:rFonts w:ascii="微软雅黑" w:eastAsia="微软雅黑" w:hAnsi="微软雅黑"/>
          <w:szCs w:val="21"/>
        </w:rPr>
        <w:t xml:space="preserve"> </w:t>
      </w:r>
    </w:p>
    <w:p w14:paraId="1E32FDF7" w14:textId="2C11F9D7" w:rsidR="006C4B3C" w:rsidRPr="00CB423C" w:rsidRDefault="00F428CB" w:rsidP="00F428CB">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完成人填写</w:t>
      </w:r>
      <w:hyperlink r:id="rId19" w:history="1">
        <w:r w:rsidR="008552A8" w:rsidRPr="00CB423C">
          <w:rPr>
            <w:rStyle w:val="ae"/>
            <w:rFonts w:ascii="微软雅黑" w:eastAsia="微软雅黑" w:hAnsi="微软雅黑"/>
          </w:rPr>
          <w:t>（模版）职务科技成果转化现金奖励信息公示申请表</w:t>
        </w:r>
      </w:hyperlink>
      <w:r w:rsidR="008552A8" w:rsidRPr="00CB423C">
        <w:rPr>
          <w:rFonts w:ascii="微软雅黑" w:eastAsia="微软雅黑" w:hAnsi="微软雅黑" w:hint="eastAsia"/>
          <w:szCs w:val="21"/>
        </w:rPr>
        <w:t>，</w:t>
      </w:r>
      <w:r w:rsidRPr="00CB423C">
        <w:rPr>
          <w:rFonts w:ascii="微软雅黑" w:eastAsia="微软雅黑" w:hAnsi="微软雅黑" w:hint="eastAsia"/>
          <w:szCs w:val="21"/>
        </w:rPr>
        <w:t>技术合同编号联系何</w:t>
      </w:r>
      <w:r w:rsidR="002E5696">
        <w:rPr>
          <w:rFonts w:ascii="微软雅黑" w:eastAsia="微软雅黑" w:hAnsi="微软雅黑" w:hint="eastAsia"/>
          <w:szCs w:val="21"/>
        </w:rPr>
        <w:t>燕</w:t>
      </w:r>
      <w:r w:rsidRPr="00CB423C">
        <w:rPr>
          <w:rFonts w:ascii="微软雅黑" w:eastAsia="微软雅黑" w:hAnsi="微软雅黑" w:hint="eastAsia"/>
          <w:szCs w:val="21"/>
        </w:rPr>
        <w:t>老师：</w:t>
      </w:r>
      <w:r w:rsidRPr="00CB423C">
        <w:rPr>
          <w:rFonts w:ascii="微软雅黑" w:eastAsia="微软雅黑" w:hAnsi="微软雅黑"/>
          <w:szCs w:val="21"/>
        </w:rPr>
        <w:t>88981185；申请人签字</w:t>
      </w:r>
      <w:r w:rsidR="006C4B3C" w:rsidRPr="00CB423C">
        <w:rPr>
          <w:rFonts w:ascii="微软雅黑" w:eastAsia="微软雅黑" w:hAnsi="微软雅黑" w:hint="eastAsia"/>
          <w:szCs w:val="21"/>
        </w:rPr>
        <w:t>为</w:t>
      </w:r>
      <w:r w:rsidRPr="00CB423C">
        <w:rPr>
          <w:rFonts w:ascii="微软雅黑" w:eastAsia="微软雅黑" w:hAnsi="微软雅黑"/>
          <w:szCs w:val="21"/>
        </w:rPr>
        <w:t>参与分配</w:t>
      </w:r>
      <w:r w:rsidR="006C4B3C" w:rsidRPr="00CB423C">
        <w:rPr>
          <w:rFonts w:ascii="微软雅黑" w:eastAsia="微软雅黑" w:hAnsi="微软雅黑" w:hint="eastAsia"/>
          <w:szCs w:val="21"/>
        </w:rPr>
        <w:t>的</w:t>
      </w:r>
      <w:r w:rsidRPr="00CB423C">
        <w:rPr>
          <w:rFonts w:ascii="微软雅黑" w:eastAsia="微软雅黑" w:hAnsi="微软雅黑"/>
          <w:szCs w:val="21"/>
        </w:rPr>
        <w:t>人员</w:t>
      </w:r>
      <w:r w:rsidR="006C4B3C" w:rsidRPr="00CB423C">
        <w:rPr>
          <w:rFonts w:ascii="微软雅黑" w:eastAsia="微软雅黑" w:hAnsi="微软雅黑" w:hint="eastAsia"/>
          <w:szCs w:val="21"/>
        </w:rPr>
        <w:t>。</w:t>
      </w:r>
    </w:p>
    <w:p w14:paraId="6ACF8F17" w14:textId="1502DEE0" w:rsidR="004C3407" w:rsidRPr="00CB423C" w:rsidRDefault="00F428CB" w:rsidP="00F428CB">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经学院科研科老师签字后，与技术合同登记表复印件</w:t>
      </w:r>
      <w:r w:rsidR="00DF5AC0" w:rsidRPr="00CB423C">
        <w:rPr>
          <w:rFonts w:ascii="微软雅黑" w:eastAsia="微软雅黑" w:hAnsi="微软雅黑" w:hint="eastAsia"/>
          <w:szCs w:val="21"/>
        </w:rPr>
        <w:t>（何燕老师提供）</w:t>
      </w:r>
      <w:r w:rsidRPr="00CB423C">
        <w:rPr>
          <w:rFonts w:ascii="微软雅黑" w:eastAsia="微软雅黑" w:hAnsi="微软雅黑"/>
          <w:szCs w:val="21"/>
        </w:rPr>
        <w:t>一并发送至工</w:t>
      </w:r>
      <w:proofErr w:type="gramStart"/>
      <w:r w:rsidRPr="00CB423C">
        <w:rPr>
          <w:rFonts w:ascii="微软雅黑" w:eastAsia="微软雅黑" w:hAnsi="微软雅黑"/>
          <w:szCs w:val="21"/>
        </w:rPr>
        <w:t>研</w:t>
      </w:r>
      <w:proofErr w:type="gramEnd"/>
      <w:r w:rsidRPr="00CB423C">
        <w:rPr>
          <w:rFonts w:ascii="微软雅黑" w:eastAsia="微软雅黑" w:hAnsi="微软雅黑"/>
          <w:szCs w:val="21"/>
        </w:rPr>
        <w:t>院</w:t>
      </w:r>
      <w:r w:rsidR="008552A8" w:rsidRPr="00CB423C">
        <w:rPr>
          <w:rFonts w:ascii="微软雅黑" w:eastAsia="微软雅黑" w:hAnsi="微软雅黑" w:hint="eastAsia"/>
          <w:szCs w:val="21"/>
        </w:rPr>
        <w:t>成华丽</w:t>
      </w:r>
      <w:r w:rsidR="006143F9">
        <w:rPr>
          <w:rFonts w:ascii="微软雅黑" w:eastAsia="微软雅黑" w:hAnsi="微软雅黑" w:hint="eastAsia"/>
          <w:szCs w:val="21"/>
        </w:rPr>
        <w:t>老师</w:t>
      </w:r>
      <w:r w:rsidR="008552A8" w:rsidRPr="00CB423C">
        <w:rPr>
          <w:rFonts w:ascii="微软雅黑" w:eastAsia="微软雅黑" w:hAnsi="微软雅黑" w:hint="eastAsia"/>
          <w:szCs w:val="21"/>
        </w:rPr>
        <w:t>（</w:t>
      </w:r>
      <w:r w:rsidR="002E5696" w:rsidRPr="00CB423C">
        <w:rPr>
          <w:rFonts w:ascii="微软雅黑" w:eastAsia="微软雅黑" w:hAnsi="微软雅黑" w:hint="eastAsia"/>
          <w:szCs w:val="21"/>
        </w:rPr>
        <w:t>88982817</w:t>
      </w:r>
      <w:r w:rsidR="002E5696">
        <w:rPr>
          <w:rFonts w:ascii="微软雅黑" w:eastAsia="微软雅黑" w:hAnsi="微软雅黑" w:hint="eastAsia"/>
          <w:szCs w:val="21"/>
        </w:rPr>
        <w:t>，</w:t>
      </w:r>
      <w:r w:rsidR="004C3407" w:rsidRPr="00D61968">
        <w:rPr>
          <w:rFonts w:ascii="微软雅黑" w:eastAsia="微软雅黑" w:hAnsi="微软雅黑"/>
          <w:szCs w:val="21"/>
        </w:rPr>
        <w:t>hlcheng@zju.edu.cn，纸质版寄到</w:t>
      </w:r>
      <w:r w:rsidR="004C3407" w:rsidRPr="00D61968">
        <w:rPr>
          <w:rFonts w:ascii="微软雅黑" w:eastAsia="微软雅黑" w:hAnsi="微软雅黑" w:hint="eastAsia"/>
          <w:szCs w:val="21"/>
        </w:rPr>
        <w:t>紫金小镇</w:t>
      </w:r>
      <w:r w:rsidR="004C3407" w:rsidRPr="00D61968">
        <w:rPr>
          <w:rFonts w:ascii="微软雅黑" w:eastAsia="微软雅黑" w:hAnsi="微软雅黑"/>
          <w:szCs w:val="21"/>
        </w:rPr>
        <w:t>E1-614</w:t>
      </w:r>
      <w:r w:rsidR="008552A8" w:rsidRPr="00CB423C">
        <w:rPr>
          <w:rFonts w:ascii="微软雅黑" w:eastAsia="微软雅黑" w:hAnsi="微软雅黑" w:hint="eastAsia"/>
          <w:szCs w:val="21"/>
        </w:rPr>
        <w:t>）</w:t>
      </w:r>
      <w:r w:rsidR="004C3407" w:rsidRPr="00CB423C">
        <w:rPr>
          <w:rFonts w:ascii="微软雅黑" w:eastAsia="微软雅黑" w:hAnsi="微软雅黑" w:hint="eastAsia"/>
          <w:szCs w:val="21"/>
        </w:rPr>
        <w:t>。</w:t>
      </w:r>
    </w:p>
    <w:p w14:paraId="4E274D4D" w14:textId="5F1CB16D" w:rsidR="00F428CB" w:rsidRPr="00CB423C" w:rsidRDefault="00F428CB" w:rsidP="00F428CB">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工</w:t>
      </w:r>
      <w:proofErr w:type="gramStart"/>
      <w:r w:rsidRPr="00CB423C">
        <w:rPr>
          <w:rFonts w:ascii="微软雅黑" w:eastAsia="微软雅黑" w:hAnsi="微软雅黑"/>
          <w:szCs w:val="21"/>
        </w:rPr>
        <w:t>研</w:t>
      </w:r>
      <w:proofErr w:type="gramEnd"/>
      <w:r w:rsidRPr="00CB423C">
        <w:rPr>
          <w:rFonts w:ascii="微软雅黑" w:eastAsia="微软雅黑" w:hAnsi="微软雅黑"/>
          <w:szCs w:val="21"/>
        </w:rPr>
        <w:t>院组织公示、发文（公示证明）</w:t>
      </w:r>
      <w:r w:rsidR="0082668B" w:rsidRPr="00CB423C">
        <w:rPr>
          <w:rFonts w:ascii="微软雅黑" w:eastAsia="微软雅黑" w:hAnsi="微软雅黑" w:hint="eastAsia"/>
          <w:szCs w:val="21"/>
        </w:rPr>
        <w:t>，</w:t>
      </w:r>
      <w:r w:rsidRPr="00CB423C">
        <w:rPr>
          <w:rFonts w:ascii="微软雅黑" w:eastAsia="微软雅黑" w:hAnsi="微软雅黑"/>
          <w:szCs w:val="21"/>
        </w:rPr>
        <w:t>完成人填写</w:t>
      </w:r>
      <w:hyperlink r:id="rId20" w:history="1">
        <w:r w:rsidR="008552A8" w:rsidRPr="00CB423C">
          <w:rPr>
            <w:rStyle w:val="ae"/>
            <w:rFonts w:ascii="微软雅黑" w:eastAsia="微软雅黑" w:hAnsi="微软雅黑"/>
          </w:rPr>
          <w:t>（模板）科技人员取得职务科技成果转化现金奖励个人所得税备案表</w:t>
        </w:r>
      </w:hyperlink>
      <w:r w:rsidRPr="00CB423C">
        <w:rPr>
          <w:rFonts w:ascii="微软雅黑" w:eastAsia="微软雅黑" w:hAnsi="微软雅黑"/>
          <w:szCs w:val="21"/>
        </w:rPr>
        <w:t>，计财系统预约酬金单，并与转化合同复印件、公示证明一起交计财处东六-105-2（黄老师：88206917）</w:t>
      </w:r>
    </w:p>
    <w:p w14:paraId="57B6D831" w14:textId="4F88ABC6" w:rsidR="002675A6" w:rsidRPr="00CB423C" w:rsidRDefault="000B7075" w:rsidP="002675A6">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专利实施许可合同备案</w:t>
      </w:r>
      <w:r w:rsidR="00BE4E19" w:rsidRPr="00CB423C">
        <w:rPr>
          <w:rFonts w:ascii="微软雅黑" w:eastAsia="微软雅黑" w:hAnsi="微软雅黑" w:hint="eastAsia"/>
          <w:szCs w:val="21"/>
        </w:rPr>
        <w:t>（只有许可需要备案）</w:t>
      </w:r>
    </w:p>
    <w:p w14:paraId="66C5C6F9" w14:textId="77777777" w:rsidR="002675A6" w:rsidRPr="00CB423C" w:rsidRDefault="000B7075" w:rsidP="002675A6">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备案方式</w:t>
      </w:r>
      <w:r w:rsidR="00A72190" w:rsidRPr="00CB423C">
        <w:rPr>
          <w:rFonts w:ascii="微软雅黑" w:eastAsia="微软雅黑" w:hAnsi="微软雅黑" w:hint="eastAsia"/>
          <w:szCs w:val="21"/>
        </w:rPr>
        <w:t>（建议选2或3）</w:t>
      </w:r>
    </w:p>
    <w:p w14:paraId="601A2994" w14:textId="77777777" w:rsidR="002675A6" w:rsidRPr="00CB423C" w:rsidRDefault="000B7075" w:rsidP="002675A6">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当事人直接到国家知识产权局专利局初审流程管理部代办业务管理处（以下简称代管处）办理，或通过邮寄的方式办理。</w:t>
      </w:r>
    </w:p>
    <w:p w14:paraId="1EBD9B06" w14:textId="77777777" w:rsidR="002675A6" w:rsidRPr="00CB423C" w:rsidRDefault="000B7075" w:rsidP="002675A6">
      <w:pPr>
        <w:pStyle w:val="af0"/>
        <w:numPr>
          <w:ilvl w:val="3"/>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面交地址：北京市海淀区花园路甲</w:t>
      </w:r>
      <w:r w:rsidRPr="00CB423C">
        <w:rPr>
          <w:rFonts w:ascii="微软雅黑" w:eastAsia="微软雅黑" w:hAnsi="微软雅黑"/>
          <w:szCs w:val="21"/>
        </w:rPr>
        <w:t>13号</w:t>
      </w:r>
      <w:proofErr w:type="gramStart"/>
      <w:r w:rsidRPr="00CB423C">
        <w:rPr>
          <w:rFonts w:ascii="微软雅黑" w:eastAsia="微软雅黑" w:hAnsi="微软雅黑"/>
          <w:szCs w:val="21"/>
        </w:rPr>
        <w:t>庚坊国际</w:t>
      </w:r>
      <w:proofErr w:type="gramEnd"/>
      <w:r w:rsidRPr="00CB423C">
        <w:rPr>
          <w:rFonts w:ascii="微软雅黑" w:eastAsia="微软雅黑" w:hAnsi="微软雅黑"/>
          <w:szCs w:val="21"/>
        </w:rPr>
        <w:t>大厦6楼601D。</w:t>
      </w:r>
    </w:p>
    <w:p w14:paraId="5E773C36" w14:textId="77777777" w:rsidR="00307701" w:rsidRPr="00CB423C" w:rsidRDefault="000B7075" w:rsidP="00307701">
      <w:pPr>
        <w:pStyle w:val="af0"/>
        <w:numPr>
          <w:ilvl w:val="3"/>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寄交地址：北京市海淀区</w:t>
      </w:r>
      <w:proofErr w:type="gramStart"/>
      <w:r w:rsidRPr="00CB423C">
        <w:rPr>
          <w:rFonts w:ascii="微软雅黑" w:eastAsia="微软雅黑" w:hAnsi="微软雅黑" w:hint="eastAsia"/>
          <w:szCs w:val="21"/>
        </w:rPr>
        <w:t>蓟</w:t>
      </w:r>
      <w:proofErr w:type="gramEnd"/>
      <w:r w:rsidRPr="00CB423C">
        <w:rPr>
          <w:rFonts w:ascii="微软雅黑" w:eastAsia="微软雅黑" w:hAnsi="微软雅黑" w:hint="eastAsia"/>
          <w:szCs w:val="21"/>
        </w:rPr>
        <w:t>门桥西土城路</w:t>
      </w:r>
      <w:r w:rsidRPr="00CB423C">
        <w:rPr>
          <w:rFonts w:ascii="微软雅黑" w:eastAsia="微软雅黑" w:hAnsi="微软雅黑"/>
          <w:szCs w:val="21"/>
        </w:rPr>
        <w:t>6号国家知识产权局专利局初审及流程管理部代办业务管理处。</w:t>
      </w:r>
      <w:r w:rsidRPr="00CB423C">
        <w:rPr>
          <w:rFonts w:ascii="微软雅黑" w:eastAsia="微软雅黑" w:hAnsi="微软雅黑" w:hint="eastAsia"/>
          <w:szCs w:val="21"/>
        </w:rPr>
        <w:t>邮编：</w:t>
      </w:r>
      <w:r w:rsidRPr="00CB423C">
        <w:rPr>
          <w:rFonts w:ascii="微软雅黑" w:eastAsia="微软雅黑" w:hAnsi="微软雅黑"/>
          <w:szCs w:val="21"/>
        </w:rPr>
        <w:t>100088</w:t>
      </w:r>
      <w:r w:rsidRPr="00CB423C">
        <w:rPr>
          <w:rFonts w:ascii="微软雅黑" w:eastAsia="微软雅黑" w:hAnsi="微软雅黑" w:hint="eastAsia"/>
          <w:szCs w:val="21"/>
        </w:rPr>
        <w:t>。请在信封上注明“合同备案”字样。</w:t>
      </w:r>
    </w:p>
    <w:p w14:paraId="07B55CF0" w14:textId="77777777" w:rsidR="00307701" w:rsidRPr="00CB423C" w:rsidRDefault="000B7075" w:rsidP="00307701">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当事人可以到国家知识产权局设立的各地方代办处办理。</w:t>
      </w:r>
      <w:r w:rsidRPr="00CB423C">
        <w:rPr>
          <w:rFonts w:ascii="微软雅黑" w:eastAsia="微软雅黑" w:hAnsi="微软雅黑" w:hint="eastAsia"/>
          <w:szCs w:val="21"/>
        </w:rPr>
        <w:t>国家知识产权局杭州代办处（浙江省杭州市滨江区丹枫路</w:t>
      </w:r>
      <w:r w:rsidRPr="00CB423C">
        <w:rPr>
          <w:rFonts w:ascii="微软雅黑" w:eastAsia="微软雅黑" w:hAnsi="微软雅黑"/>
          <w:szCs w:val="21"/>
        </w:rPr>
        <w:t>399号知识产权大厦）咨询电话：赵荣华，0571-88086197</w:t>
      </w:r>
    </w:p>
    <w:p w14:paraId="2ED59AB0" w14:textId="77777777" w:rsidR="003D0E96" w:rsidRPr="00CB423C" w:rsidRDefault="000B7075" w:rsidP="003D0E96">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双方当事人可委托专利事务所办理。</w:t>
      </w:r>
    </w:p>
    <w:p w14:paraId="352A7D43" w14:textId="56845C4B" w:rsidR="00D934E2" w:rsidRPr="00CB423C" w:rsidRDefault="000B7075" w:rsidP="003D0E96">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提交材料（</w:t>
      </w:r>
      <w:r w:rsidRPr="00CB423C">
        <w:rPr>
          <w:rFonts w:ascii="微软雅黑" w:eastAsia="微软雅黑" w:hAnsi="微软雅黑"/>
          <w:szCs w:val="21"/>
        </w:rPr>
        <w:t>A4纸单面打印</w:t>
      </w:r>
      <w:r w:rsidRPr="00CB423C">
        <w:rPr>
          <w:rFonts w:ascii="微软雅黑" w:eastAsia="微软雅黑" w:hAnsi="微软雅黑" w:hint="eastAsia"/>
          <w:szCs w:val="21"/>
        </w:rPr>
        <w:t>）</w:t>
      </w:r>
    </w:p>
    <w:p w14:paraId="3A143BF2" w14:textId="77777777" w:rsidR="00D934E2" w:rsidRPr="00CB423C" w:rsidRDefault="00BA7663" w:rsidP="00F96FB2">
      <w:pPr>
        <w:pStyle w:val="af0"/>
        <w:numPr>
          <w:ilvl w:val="2"/>
          <w:numId w:val="1"/>
        </w:numPr>
        <w:adjustRightInd w:val="0"/>
        <w:snapToGrid w:val="0"/>
        <w:ind w:firstLineChars="0"/>
        <w:jc w:val="left"/>
        <w:rPr>
          <w:rFonts w:ascii="微软雅黑" w:eastAsia="微软雅黑" w:hAnsi="微软雅黑"/>
          <w:szCs w:val="21"/>
        </w:rPr>
      </w:pPr>
      <w:hyperlink r:id="rId21" w:history="1">
        <w:r w:rsidR="000B7075" w:rsidRPr="00CB423C">
          <w:rPr>
            <w:rStyle w:val="ae"/>
            <w:rFonts w:ascii="微软雅黑" w:eastAsia="微软雅黑" w:hAnsi="微软雅黑"/>
          </w:rPr>
          <w:t>（模板）专利实施许可合同备案申请表</w:t>
        </w:r>
      </w:hyperlink>
      <w:r w:rsidR="000B7075" w:rsidRPr="00CB423C">
        <w:rPr>
          <w:rFonts w:ascii="微软雅黑" w:eastAsia="微软雅黑" w:hAnsi="微软雅黑"/>
          <w:szCs w:val="21"/>
        </w:rPr>
        <w:t>一式两份</w:t>
      </w:r>
    </w:p>
    <w:p w14:paraId="61A5A919" w14:textId="77777777" w:rsidR="00F96FB2" w:rsidRPr="00CB423C" w:rsidRDefault="00BA7663" w:rsidP="00F96FB2">
      <w:pPr>
        <w:pStyle w:val="af0"/>
        <w:numPr>
          <w:ilvl w:val="3"/>
          <w:numId w:val="1"/>
        </w:numPr>
        <w:adjustRightInd w:val="0"/>
        <w:snapToGrid w:val="0"/>
        <w:ind w:firstLineChars="0"/>
        <w:jc w:val="left"/>
        <w:rPr>
          <w:rStyle w:val="ae"/>
          <w:rFonts w:ascii="微软雅黑" w:eastAsia="微软雅黑" w:hAnsi="微软雅黑"/>
          <w:color w:val="auto"/>
          <w:szCs w:val="21"/>
          <w:u w:val="none"/>
        </w:rPr>
      </w:pPr>
      <w:hyperlink r:id="rId22" w:history="1">
        <w:r w:rsidR="000B7075" w:rsidRPr="00CB423C">
          <w:rPr>
            <w:rStyle w:val="ae"/>
            <w:rFonts w:ascii="微软雅黑" w:eastAsia="微软雅黑" w:hAnsi="微软雅黑"/>
          </w:rPr>
          <w:t>专利实施许可合同备案流程（内含填写说明）</w:t>
        </w:r>
      </w:hyperlink>
    </w:p>
    <w:p w14:paraId="07561F8B" w14:textId="77777777" w:rsidR="00F96FB2" w:rsidRPr="00CB423C" w:rsidRDefault="00BA7663" w:rsidP="00F96FB2">
      <w:pPr>
        <w:pStyle w:val="af0"/>
        <w:numPr>
          <w:ilvl w:val="2"/>
          <w:numId w:val="1"/>
        </w:numPr>
        <w:adjustRightInd w:val="0"/>
        <w:snapToGrid w:val="0"/>
        <w:ind w:firstLineChars="0"/>
        <w:jc w:val="left"/>
        <w:rPr>
          <w:rFonts w:ascii="微软雅黑" w:eastAsia="微软雅黑" w:hAnsi="微软雅黑"/>
          <w:szCs w:val="21"/>
        </w:rPr>
      </w:pPr>
      <w:hyperlink r:id="rId23" w:history="1">
        <w:r w:rsidR="000B7075" w:rsidRPr="00CB423C">
          <w:rPr>
            <w:rStyle w:val="ae"/>
            <w:rFonts w:ascii="微软雅黑" w:eastAsia="微软雅黑" w:hAnsi="微软雅黑"/>
            <w:szCs w:val="21"/>
          </w:rPr>
          <w:t>（模板）技术许可（专利）合同</w:t>
        </w:r>
      </w:hyperlink>
      <w:r w:rsidR="000B7075" w:rsidRPr="00CB423C">
        <w:rPr>
          <w:rFonts w:ascii="微软雅黑" w:eastAsia="微软雅黑" w:hAnsi="微软雅黑"/>
          <w:szCs w:val="21"/>
        </w:rPr>
        <w:t>一式四份</w:t>
      </w:r>
    </w:p>
    <w:p w14:paraId="75B7625B" w14:textId="77777777" w:rsidR="00F96FB2" w:rsidRPr="00CB423C" w:rsidRDefault="000B7075" w:rsidP="00F96FB2">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专利权人和受让人的身份证明（复印件两份，提交原件核对），个人提交身份证，企业提交营业执照副本和组织机构代码证，事业单位提交事业单位法人证书和组织机构代码证</w:t>
      </w:r>
    </w:p>
    <w:p w14:paraId="7F09F8D9" w14:textId="77777777" w:rsidR="00F96FB2" w:rsidRPr="00CB423C" w:rsidRDefault="000B7075" w:rsidP="00F96FB2">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专利证书复印件</w:t>
      </w:r>
      <w:r w:rsidRPr="00CB423C">
        <w:rPr>
          <w:rFonts w:ascii="微软雅黑" w:eastAsia="微软雅黑" w:hAnsi="微软雅黑" w:hint="eastAsia"/>
          <w:szCs w:val="21"/>
        </w:rPr>
        <w:t>一份</w:t>
      </w:r>
    </w:p>
    <w:p w14:paraId="01B316E6" w14:textId="77777777" w:rsidR="00F96FB2" w:rsidRPr="00CB423C" w:rsidRDefault="000B7075" w:rsidP="00F96FB2">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交纳的专利年费复印件一份</w:t>
      </w:r>
    </w:p>
    <w:p w14:paraId="7A9633AE" w14:textId="77777777" w:rsidR="00F96FB2" w:rsidRPr="00CB423C" w:rsidRDefault="000B7075" w:rsidP="00F96FB2">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szCs w:val="21"/>
        </w:rPr>
        <w:t>专利权人委托他人办理的，应出具由专利权人亲笔签名的委托书。</w:t>
      </w:r>
    </w:p>
    <w:p w14:paraId="66C5ECF3" w14:textId="4BB1AF12" w:rsidR="00BD3CA2" w:rsidRPr="00CB423C" w:rsidRDefault="000B7075" w:rsidP="00F96FB2">
      <w:pPr>
        <w:pStyle w:val="af0"/>
        <w:numPr>
          <w:ilvl w:val="2"/>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当事人提交的各种文件应当使用中文</w:t>
      </w:r>
      <w:r w:rsidRPr="00CB423C">
        <w:rPr>
          <w:rFonts w:ascii="微软雅黑" w:eastAsia="微软雅黑" w:hAnsi="微软雅黑"/>
          <w:szCs w:val="21"/>
        </w:rPr>
        <w:t>。提交的文件是外文的，当事人应当在指定期限内附送中文译文；期满未附送的，视为未提交。</w:t>
      </w:r>
    </w:p>
    <w:p w14:paraId="7EE676C8" w14:textId="77777777" w:rsidR="00BD3CA2" w:rsidRPr="00CB423C" w:rsidRDefault="000B7075" w:rsidP="00BD3CA2">
      <w:pPr>
        <w:pStyle w:val="af0"/>
        <w:numPr>
          <w:ilvl w:val="0"/>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专利权利人转让变更</w:t>
      </w:r>
    </w:p>
    <w:p w14:paraId="6DED9544" w14:textId="2BFCAF0D" w:rsidR="00BD3CA2" w:rsidRPr="00CB423C" w:rsidRDefault="000B7075" w:rsidP="00BD3CA2">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走校务服务网用印申请浙大事业单位法人证书（盖章）</w:t>
      </w:r>
    </w:p>
    <w:p w14:paraId="3DFA6100" w14:textId="77777777" w:rsidR="00BD3CA2" w:rsidRPr="00CB423C" w:rsidRDefault="000B7075" w:rsidP="00BD3CA2">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带上技术转让合同委托专利代理事务所办理。</w:t>
      </w:r>
    </w:p>
    <w:p w14:paraId="3D2B7C80" w14:textId="7FDF5E11" w:rsidR="00C01D72" w:rsidRPr="00CB423C" w:rsidRDefault="000B7075" w:rsidP="00DF5AC0">
      <w:pPr>
        <w:pStyle w:val="af0"/>
        <w:numPr>
          <w:ilvl w:val="1"/>
          <w:numId w:val="1"/>
        </w:numPr>
        <w:adjustRightInd w:val="0"/>
        <w:snapToGrid w:val="0"/>
        <w:ind w:firstLineChars="0"/>
        <w:jc w:val="left"/>
        <w:rPr>
          <w:rFonts w:ascii="微软雅黑" w:eastAsia="微软雅黑" w:hAnsi="微软雅黑"/>
          <w:szCs w:val="21"/>
        </w:rPr>
      </w:pPr>
      <w:r w:rsidRPr="00CB423C">
        <w:rPr>
          <w:rFonts w:ascii="微软雅黑" w:eastAsia="微软雅黑" w:hAnsi="微软雅黑" w:hint="eastAsia"/>
          <w:szCs w:val="21"/>
        </w:rPr>
        <w:t>按需提供解除代理人说明</w:t>
      </w:r>
    </w:p>
    <w:sectPr w:rsidR="00C01D72" w:rsidRPr="00CB423C" w:rsidSect="00D93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CC866" w14:textId="77777777" w:rsidR="00BA7663" w:rsidRDefault="00BA7663" w:rsidP="0047353D">
      <w:r>
        <w:separator/>
      </w:r>
    </w:p>
  </w:endnote>
  <w:endnote w:type="continuationSeparator" w:id="0">
    <w:p w14:paraId="3CB2BEDC" w14:textId="77777777" w:rsidR="00BA7663" w:rsidRDefault="00BA7663" w:rsidP="0047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B2D8" w14:textId="77777777" w:rsidR="00BA7663" w:rsidRDefault="00BA7663" w:rsidP="0047353D">
      <w:r>
        <w:separator/>
      </w:r>
    </w:p>
  </w:footnote>
  <w:footnote w:type="continuationSeparator" w:id="0">
    <w:p w14:paraId="6ED24E27" w14:textId="77777777" w:rsidR="00BA7663" w:rsidRDefault="00BA7663" w:rsidP="0047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7DE5"/>
    <w:multiLevelType w:val="singleLevel"/>
    <w:tmpl w:val="22707DE5"/>
    <w:lvl w:ilvl="0">
      <w:start w:val="11"/>
      <w:numFmt w:val="chineseCounting"/>
      <w:suff w:val="nothing"/>
      <w:lvlText w:val="%1、"/>
      <w:lvlJc w:val="left"/>
      <w:rPr>
        <w:rFonts w:hint="eastAsia"/>
      </w:rPr>
    </w:lvl>
  </w:abstractNum>
  <w:abstractNum w:abstractNumId="1" w15:restartNumberingAfterBreak="0">
    <w:nsid w:val="541A32F3"/>
    <w:multiLevelType w:val="hybridMultilevel"/>
    <w:tmpl w:val="8DE877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81F7785"/>
    <w:multiLevelType w:val="multilevel"/>
    <w:tmpl w:val="EAF2FE62"/>
    <w:lvl w:ilvl="0">
      <w:start w:val="1"/>
      <w:numFmt w:val="chineseCountingThousand"/>
      <w:suff w:val="space"/>
      <w:lvlText w:val="%1、"/>
      <w:lvlJc w:val="left"/>
      <w:pPr>
        <w:ind w:left="420" w:hanging="420"/>
      </w:pPr>
      <w:rPr>
        <w:rFonts w:hint="eastAsia"/>
        <w:lang w:val="en-US"/>
      </w:rPr>
    </w:lvl>
    <w:lvl w:ilvl="1">
      <w:start w:val="1"/>
      <w:numFmt w:val="chineseCountingThousand"/>
      <w:lvlText w:val="(%2)"/>
      <w:lvlJc w:val="left"/>
      <w:pPr>
        <w:ind w:left="840" w:hanging="420"/>
      </w:pPr>
      <w:rPr>
        <w:rFonts w:hint="eastAsia"/>
      </w:rPr>
    </w:lvl>
    <w:lvl w:ilvl="2">
      <w:start w:val="1"/>
      <w:numFmt w:val="decimal"/>
      <w:suff w:val="space"/>
      <w:lvlText w:val="%3."/>
      <w:lvlJc w:val="left"/>
      <w:pPr>
        <w:ind w:left="846" w:hanging="420"/>
      </w:pPr>
      <w:rPr>
        <w:rFonts w:hint="eastAsia"/>
      </w:rPr>
    </w:lvl>
    <w:lvl w:ilvl="3">
      <w:start w:val="1"/>
      <w:numFmt w:val="decimal"/>
      <w:suff w:val="space"/>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B6C0FD6"/>
    <w:multiLevelType w:val="singleLevel"/>
    <w:tmpl w:val="ABA44B1A"/>
    <w:lvl w:ilvl="0">
      <w:start w:val="1"/>
      <w:numFmt w:val="decimal"/>
      <w:suff w:val="space"/>
      <w:lvlText w:val="%1."/>
      <w:lvlJc w:val="left"/>
      <w:pPr>
        <w:ind w:left="147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2D8"/>
    <w:rsid w:val="00003BF5"/>
    <w:rsid w:val="00036442"/>
    <w:rsid w:val="0006593E"/>
    <w:rsid w:val="00093684"/>
    <w:rsid w:val="000B15B5"/>
    <w:rsid w:val="000B7075"/>
    <w:rsid w:val="000E7601"/>
    <w:rsid w:val="001016BD"/>
    <w:rsid w:val="00154874"/>
    <w:rsid w:val="0016719B"/>
    <w:rsid w:val="001C440B"/>
    <w:rsid w:val="00231A27"/>
    <w:rsid w:val="0024085C"/>
    <w:rsid w:val="00245AF4"/>
    <w:rsid w:val="00245FF9"/>
    <w:rsid w:val="002675A6"/>
    <w:rsid w:val="0028530F"/>
    <w:rsid w:val="002A3C52"/>
    <w:rsid w:val="002C71D1"/>
    <w:rsid w:val="002D62D8"/>
    <w:rsid w:val="002E5696"/>
    <w:rsid w:val="00307701"/>
    <w:rsid w:val="003421F6"/>
    <w:rsid w:val="003835A2"/>
    <w:rsid w:val="00392525"/>
    <w:rsid w:val="003A4D5A"/>
    <w:rsid w:val="003B38EA"/>
    <w:rsid w:val="003C3AC9"/>
    <w:rsid w:val="003D0E96"/>
    <w:rsid w:val="003E1ACC"/>
    <w:rsid w:val="003E3972"/>
    <w:rsid w:val="00442C1E"/>
    <w:rsid w:val="0047353D"/>
    <w:rsid w:val="004B73C1"/>
    <w:rsid w:val="004C3407"/>
    <w:rsid w:val="004F6CE5"/>
    <w:rsid w:val="00500066"/>
    <w:rsid w:val="00517F2B"/>
    <w:rsid w:val="00600E75"/>
    <w:rsid w:val="006143F9"/>
    <w:rsid w:val="0063660C"/>
    <w:rsid w:val="006B6662"/>
    <w:rsid w:val="006C4B3C"/>
    <w:rsid w:val="006F47BA"/>
    <w:rsid w:val="00730CFE"/>
    <w:rsid w:val="00766450"/>
    <w:rsid w:val="0077365E"/>
    <w:rsid w:val="007D5D3F"/>
    <w:rsid w:val="007D6317"/>
    <w:rsid w:val="0082668B"/>
    <w:rsid w:val="00843A0C"/>
    <w:rsid w:val="008552A8"/>
    <w:rsid w:val="00890EF0"/>
    <w:rsid w:val="00893341"/>
    <w:rsid w:val="008A637E"/>
    <w:rsid w:val="008B04BB"/>
    <w:rsid w:val="008B0CF7"/>
    <w:rsid w:val="008B1F62"/>
    <w:rsid w:val="008D6C8B"/>
    <w:rsid w:val="00905D28"/>
    <w:rsid w:val="00912B42"/>
    <w:rsid w:val="00A02575"/>
    <w:rsid w:val="00A64661"/>
    <w:rsid w:val="00A72190"/>
    <w:rsid w:val="00AE4AF5"/>
    <w:rsid w:val="00AF7A3C"/>
    <w:rsid w:val="00B02280"/>
    <w:rsid w:val="00B11C2D"/>
    <w:rsid w:val="00B239A0"/>
    <w:rsid w:val="00B3485C"/>
    <w:rsid w:val="00B552A6"/>
    <w:rsid w:val="00B66E27"/>
    <w:rsid w:val="00B73B26"/>
    <w:rsid w:val="00BA57B0"/>
    <w:rsid w:val="00BA7663"/>
    <w:rsid w:val="00BD3CA2"/>
    <w:rsid w:val="00BE4E19"/>
    <w:rsid w:val="00BF261D"/>
    <w:rsid w:val="00BF2909"/>
    <w:rsid w:val="00C01D72"/>
    <w:rsid w:val="00C15F6D"/>
    <w:rsid w:val="00C300D6"/>
    <w:rsid w:val="00C624AA"/>
    <w:rsid w:val="00C97F41"/>
    <w:rsid w:val="00CB423C"/>
    <w:rsid w:val="00CF79CE"/>
    <w:rsid w:val="00D376F1"/>
    <w:rsid w:val="00D61968"/>
    <w:rsid w:val="00D77173"/>
    <w:rsid w:val="00D934E2"/>
    <w:rsid w:val="00DD1C60"/>
    <w:rsid w:val="00DE0D84"/>
    <w:rsid w:val="00DE16E0"/>
    <w:rsid w:val="00DF5AC0"/>
    <w:rsid w:val="00E00111"/>
    <w:rsid w:val="00E118DE"/>
    <w:rsid w:val="00E25309"/>
    <w:rsid w:val="00E51D3F"/>
    <w:rsid w:val="00E66B4B"/>
    <w:rsid w:val="00EB5944"/>
    <w:rsid w:val="00EE704E"/>
    <w:rsid w:val="00EF73E7"/>
    <w:rsid w:val="00F056A4"/>
    <w:rsid w:val="00F070FC"/>
    <w:rsid w:val="00F32A39"/>
    <w:rsid w:val="00F428CB"/>
    <w:rsid w:val="00F95558"/>
    <w:rsid w:val="00F96FB2"/>
    <w:rsid w:val="00FE24D3"/>
    <w:rsid w:val="01D752A9"/>
    <w:rsid w:val="041B21E1"/>
    <w:rsid w:val="06CD3B31"/>
    <w:rsid w:val="08A025FA"/>
    <w:rsid w:val="0A0A31FA"/>
    <w:rsid w:val="0F33590F"/>
    <w:rsid w:val="106D1C31"/>
    <w:rsid w:val="10790A68"/>
    <w:rsid w:val="10EF02F6"/>
    <w:rsid w:val="149D42D4"/>
    <w:rsid w:val="15557E32"/>
    <w:rsid w:val="1D4B681D"/>
    <w:rsid w:val="200E14B9"/>
    <w:rsid w:val="2014364F"/>
    <w:rsid w:val="211D3EC8"/>
    <w:rsid w:val="263558CE"/>
    <w:rsid w:val="29177FC2"/>
    <w:rsid w:val="2B585671"/>
    <w:rsid w:val="2C01057D"/>
    <w:rsid w:val="31406C57"/>
    <w:rsid w:val="31BD2369"/>
    <w:rsid w:val="33ED46EF"/>
    <w:rsid w:val="3475321E"/>
    <w:rsid w:val="347F30BA"/>
    <w:rsid w:val="383258EE"/>
    <w:rsid w:val="3BC43DE9"/>
    <w:rsid w:val="3D69502E"/>
    <w:rsid w:val="3DD31F11"/>
    <w:rsid w:val="3F483831"/>
    <w:rsid w:val="43EC52CD"/>
    <w:rsid w:val="44020506"/>
    <w:rsid w:val="44274317"/>
    <w:rsid w:val="46D73CB5"/>
    <w:rsid w:val="4AB847EC"/>
    <w:rsid w:val="4B07296C"/>
    <w:rsid w:val="4E29528D"/>
    <w:rsid w:val="54070252"/>
    <w:rsid w:val="54B902FA"/>
    <w:rsid w:val="5BB41932"/>
    <w:rsid w:val="5BE97F51"/>
    <w:rsid w:val="5C164D23"/>
    <w:rsid w:val="5CF51445"/>
    <w:rsid w:val="5E5F7E54"/>
    <w:rsid w:val="5F1E63B7"/>
    <w:rsid w:val="6189750A"/>
    <w:rsid w:val="61B76C3D"/>
    <w:rsid w:val="62E01FB5"/>
    <w:rsid w:val="62F871F1"/>
    <w:rsid w:val="6A6B39EC"/>
    <w:rsid w:val="6A8C3998"/>
    <w:rsid w:val="6AE85C69"/>
    <w:rsid w:val="6AF32450"/>
    <w:rsid w:val="6C1E344C"/>
    <w:rsid w:val="6E1E251F"/>
    <w:rsid w:val="6E98442B"/>
    <w:rsid w:val="70EE2D11"/>
    <w:rsid w:val="714511EC"/>
    <w:rsid w:val="75A4232F"/>
    <w:rsid w:val="77BD6BC0"/>
    <w:rsid w:val="79252BCF"/>
    <w:rsid w:val="7B865762"/>
    <w:rsid w:val="7FC52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FA5D4"/>
  <w15:docId w15:val="{EE243D1D-4211-43DF-B5E5-31CC2AB6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34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D934E2"/>
    <w:pPr>
      <w:jc w:val="left"/>
    </w:pPr>
  </w:style>
  <w:style w:type="paragraph" w:styleId="a5">
    <w:name w:val="Balloon Text"/>
    <w:basedOn w:val="a"/>
    <w:link w:val="a6"/>
    <w:uiPriority w:val="99"/>
    <w:semiHidden/>
    <w:unhideWhenUsed/>
    <w:rsid w:val="00D934E2"/>
    <w:rPr>
      <w:sz w:val="18"/>
      <w:szCs w:val="18"/>
    </w:rPr>
  </w:style>
  <w:style w:type="paragraph" w:styleId="a7">
    <w:name w:val="footer"/>
    <w:basedOn w:val="a"/>
    <w:link w:val="a8"/>
    <w:uiPriority w:val="99"/>
    <w:unhideWhenUsed/>
    <w:qFormat/>
    <w:rsid w:val="00D934E2"/>
    <w:pPr>
      <w:tabs>
        <w:tab w:val="center" w:pos="4153"/>
        <w:tab w:val="right" w:pos="8306"/>
      </w:tabs>
      <w:snapToGrid w:val="0"/>
      <w:jc w:val="left"/>
    </w:pPr>
    <w:rPr>
      <w:sz w:val="18"/>
      <w:szCs w:val="18"/>
    </w:rPr>
  </w:style>
  <w:style w:type="paragraph" w:styleId="a9">
    <w:name w:val="header"/>
    <w:basedOn w:val="a"/>
    <w:link w:val="aa"/>
    <w:uiPriority w:val="99"/>
    <w:unhideWhenUsed/>
    <w:qFormat/>
    <w:rsid w:val="00D934E2"/>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D934E2"/>
    <w:rPr>
      <w:b/>
      <w:bCs/>
    </w:rPr>
  </w:style>
  <w:style w:type="character" w:styleId="ad">
    <w:name w:val="FollowedHyperlink"/>
    <w:basedOn w:val="a0"/>
    <w:uiPriority w:val="99"/>
    <w:semiHidden/>
    <w:unhideWhenUsed/>
    <w:qFormat/>
    <w:rsid w:val="00D934E2"/>
    <w:rPr>
      <w:color w:val="954F72" w:themeColor="followedHyperlink"/>
      <w:u w:val="single"/>
    </w:rPr>
  </w:style>
  <w:style w:type="character" w:styleId="ae">
    <w:name w:val="Hyperlink"/>
    <w:basedOn w:val="a0"/>
    <w:uiPriority w:val="99"/>
    <w:unhideWhenUsed/>
    <w:qFormat/>
    <w:rsid w:val="00D934E2"/>
    <w:rPr>
      <w:color w:val="0000FF"/>
      <w:u w:val="single"/>
    </w:rPr>
  </w:style>
  <w:style w:type="character" w:styleId="af">
    <w:name w:val="annotation reference"/>
    <w:basedOn w:val="a0"/>
    <w:uiPriority w:val="99"/>
    <w:semiHidden/>
    <w:unhideWhenUsed/>
    <w:rsid w:val="00D934E2"/>
    <w:rPr>
      <w:sz w:val="21"/>
      <w:szCs w:val="21"/>
    </w:rPr>
  </w:style>
  <w:style w:type="paragraph" w:styleId="af0">
    <w:name w:val="List Paragraph"/>
    <w:basedOn w:val="a"/>
    <w:uiPriority w:val="34"/>
    <w:qFormat/>
    <w:rsid w:val="00D934E2"/>
    <w:pPr>
      <w:ind w:firstLineChars="200" w:firstLine="420"/>
    </w:pPr>
  </w:style>
  <w:style w:type="character" w:customStyle="1" w:styleId="aa">
    <w:name w:val="页眉 字符"/>
    <w:basedOn w:val="a0"/>
    <w:link w:val="a9"/>
    <w:uiPriority w:val="99"/>
    <w:rsid w:val="00D934E2"/>
    <w:rPr>
      <w:sz w:val="18"/>
      <w:szCs w:val="18"/>
    </w:rPr>
  </w:style>
  <w:style w:type="character" w:customStyle="1" w:styleId="a8">
    <w:name w:val="页脚 字符"/>
    <w:basedOn w:val="a0"/>
    <w:link w:val="a7"/>
    <w:uiPriority w:val="99"/>
    <w:qFormat/>
    <w:rsid w:val="00D934E2"/>
    <w:rPr>
      <w:sz w:val="18"/>
      <w:szCs w:val="18"/>
    </w:rPr>
  </w:style>
  <w:style w:type="character" w:customStyle="1" w:styleId="1">
    <w:name w:val="未处理的提及1"/>
    <w:basedOn w:val="a0"/>
    <w:uiPriority w:val="99"/>
    <w:semiHidden/>
    <w:unhideWhenUsed/>
    <w:rsid w:val="00D934E2"/>
    <w:rPr>
      <w:color w:val="605E5C"/>
      <w:shd w:val="clear" w:color="auto" w:fill="E1DFDD"/>
    </w:rPr>
  </w:style>
  <w:style w:type="character" w:customStyle="1" w:styleId="a4">
    <w:name w:val="批注文字 字符"/>
    <w:basedOn w:val="a0"/>
    <w:link w:val="a3"/>
    <w:uiPriority w:val="99"/>
    <w:semiHidden/>
    <w:rsid w:val="00D934E2"/>
  </w:style>
  <w:style w:type="character" w:customStyle="1" w:styleId="ac">
    <w:name w:val="批注主题 字符"/>
    <w:basedOn w:val="a4"/>
    <w:link w:val="ab"/>
    <w:uiPriority w:val="99"/>
    <w:semiHidden/>
    <w:rsid w:val="00D934E2"/>
    <w:rPr>
      <w:b/>
      <w:bCs/>
    </w:rPr>
  </w:style>
  <w:style w:type="character" w:customStyle="1" w:styleId="a6">
    <w:name w:val="批注框文本 字符"/>
    <w:basedOn w:val="a0"/>
    <w:link w:val="a5"/>
    <w:uiPriority w:val="99"/>
    <w:semiHidden/>
    <w:qFormat/>
    <w:rsid w:val="00D934E2"/>
    <w:rPr>
      <w:sz w:val="18"/>
      <w:szCs w:val="18"/>
    </w:rPr>
  </w:style>
  <w:style w:type="character" w:styleId="af1">
    <w:name w:val="Unresolved Mention"/>
    <w:basedOn w:val="a0"/>
    <w:uiPriority w:val="99"/>
    <w:semiHidden/>
    <w:unhideWhenUsed/>
    <w:rsid w:val="00773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d.zju.edu.cn/_upload/article/files/5e/fb/882f524f404b87b00e539528ff5a/d800ee9c-9f23-4700-8533-bb54188caefe.doc" TargetMode="External"/><Relationship Id="rId13" Type="http://schemas.openxmlformats.org/officeDocument/2006/relationships/hyperlink" Target="http://rd.zju.edu.cn/_upload/article/files/5e/fb/882f524f404b87b00e539528ff5a/0585dc78-b1d2-4ad1-ad57-602a456ecf0e.doc" TargetMode="External"/><Relationship Id="rId18" Type="http://schemas.openxmlformats.org/officeDocument/2006/relationships/hyperlink" Target="http://rd.zju.edu.cn/_upload/article/files/5e/fb/882f524f404b87b00e539528ff5a/c1a01bba-ad88-4182-a9b9-74581be712dc.doc" TargetMode="External"/><Relationship Id="rId3" Type="http://schemas.openxmlformats.org/officeDocument/2006/relationships/styles" Target="styles.xml"/><Relationship Id="rId21" Type="http://schemas.openxmlformats.org/officeDocument/2006/relationships/hyperlink" Target="http://rd.zju.edu.cn/_upload/article/files/5e/fb/882f524f404b87b00e539528ff5a/a3ab40d5-e508-477d-b9b6-2c2dbc1c42d6.doc" TargetMode="External"/><Relationship Id="rId7" Type="http://schemas.openxmlformats.org/officeDocument/2006/relationships/endnotes" Target="endnotes.xml"/><Relationship Id="rId12" Type="http://schemas.openxmlformats.org/officeDocument/2006/relationships/hyperlink" Target="http://rd.zju.edu.cn/_upload/article/files/5e/fb/882f524f404b87b00e539528ff5a/5d2a8f81-efb3-497e-98b4-2db031e5da59.docx" TargetMode="External"/><Relationship Id="rId17" Type="http://schemas.openxmlformats.org/officeDocument/2006/relationships/hyperlink" Target="http://rd.zju.edu.cn/_upload/article/files/5e/fb/882f524f404b87b00e539528ff5a/3380602c-605d-46cd-856d-ec93ca6c5502.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d.zju.edu.cn/_upload/article/files/5e/fb/882f524f404b87b00e539528ff5a/1793c254-afe8-47b3-a68d-6353d2f637a2.doc" TargetMode="External"/><Relationship Id="rId20" Type="http://schemas.openxmlformats.org/officeDocument/2006/relationships/hyperlink" Target="http://me.zju.edu.cn/_upload/article/files/98/68/d311bdaa446bafeab4f78b2bfb57/432c46df-f043-445a-b328-12a67a70a9a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d.zju.edu.cn/_upload/article/files/5e/fb/882f524f404b87b00e539528ff5a/9e0bb25e-2e57-4494-8ab5-634e67612f34.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d.zju.edu.cn/_upload/article/files/5e/fb/882f524f404b87b00e539528ff5a/280177bf-6c76-4c2a-96c9-e25f154165ba.doc" TargetMode="External"/><Relationship Id="rId23" Type="http://schemas.openxmlformats.org/officeDocument/2006/relationships/hyperlink" Target="http://rd.zju.edu.cn/_upload/article/files/5e/fb/882f524f404b87b00e539528ff5a/3380602c-605d-46cd-856d-ec93ca6c5502.doc" TargetMode="External"/><Relationship Id="rId10" Type="http://schemas.openxmlformats.org/officeDocument/2006/relationships/hyperlink" Target="http://rd.zju.edu.cn/_upload/article/files/5e/fb/882f524f404b87b00e539528ff5a/aba93a79-fb2b-4794-9aa2-805c47b9e47a.docx" TargetMode="External"/><Relationship Id="rId19" Type="http://schemas.openxmlformats.org/officeDocument/2006/relationships/hyperlink" Target="http://me.zju.edu.cn/_upload/article/files/c9/f0/c82a07ce40f6a7284ab8bf2d5790/63c13c06-c24b-421f-9ed5-a983b3b93785.docx" TargetMode="External"/><Relationship Id="rId4" Type="http://schemas.openxmlformats.org/officeDocument/2006/relationships/settings" Target="settings.xml"/><Relationship Id="rId9" Type="http://schemas.openxmlformats.org/officeDocument/2006/relationships/hyperlink" Target="http://rd.zju.edu.cn/_upload/article/files/5e/fb/882f524f404b87b00e539528ff5a/e73ce1b3-5e82-4c05-b3c7-d221935a654f.docx" TargetMode="External"/><Relationship Id="rId14" Type="http://schemas.openxmlformats.org/officeDocument/2006/relationships/hyperlink" Target="http://rd.zju.edu.cn/_upload/article/files/5e/fb/882f524f404b87b00e539528ff5a/af9c60a0-bbc0-4a0c-8b9f-73916134f63d.doc" TargetMode="External"/><Relationship Id="rId22" Type="http://schemas.openxmlformats.org/officeDocument/2006/relationships/hyperlink" Target="http://rd.zju.edu.cn/_upload/article/files/5e/fb/882f524f404b87b00e539528ff5a/bce20f13-7a42-4f65-b3e2-03d15091301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597</Words>
  <Characters>3403</Characters>
  <Application>Microsoft Office Word</Application>
  <DocSecurity>0</DocSecurity>
  <Lines>28</Lines>
  <Paragraphs>7</Paragraphs>
  <ScaleCrop>false</ScaleCrop>
  <Company>Microsoft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5070</dc:creator>
  <cp:lastModifiedBy>OptiPlex 5070</cp:lastModifiedBy>
  <cp:revision>41</cp:revision>
  <dcterms:created xsi:type="dcterms:W3CDTF">2020-11-24T01:59:00Z</dcterms:created>
  <dcterms:modified xsi:type="dcterms:W3CDTF">2020-11-24T08:31:00Z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